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团师委〔</w:t>
      </w: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42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黑体" w:hAnsi="宋体" w:eastAsia="黑体" w:cs="Times New Roman"/>
          <w:b/>
          <w:bCs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sz w:val="36"/>
          <w:szCs w:val="36"/>
        </w:rPr>
        <w:t>关于开展福建师范大学“</w:t>
      </w:r>
      <w:r>
        <w:rPr>
          <w:rFonts w:ascii="黑体" w:hAnsi="宋体" w:eastAsia="黑体" w:cs="黑体"/>
          <w:b/>
          <w:bCs/>
          <w:sz w:val="36"/>
          <w:szCs w:val="36"/>
        </w:rPr>
        <w:t>2017</w:t>
      </w:r>
      <w:r>
        <w:rPr>
          <w:rFonts w:hint="eastAsia" w:ascii="黑体" w:hAnsi="宋体" w:eastAsia="黑体" w:cs="黑体"/>
          <w:b/>
          <w:bCs/>
          <w:sz w:val="36"/>
          <w:szCs w:val="36"/>
        </w:rPr>
        <w:t>年寒假招生宣传</w:t>
      </w:r>
    </w:p>
    <w:p>
      <w:pPr>
        <w:jc w:val="center"/>
        <w:rPr>
          <w:rFonts w:ascii="黑体" w:hAnsi="宋体" w:eastAsia="黑体" w:cs="Times New Roman"/>
          <w:b/>
          <w:bCs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sz w:val="36"/>
          <w:szCs w:val="36"/>
        </w:rPr>
        <w:t>专项社会实践活动”的通知</w:t>
      </w:r>
    </w:p>
    <w:p>
      <w:pPr>
        <w:pStyle w:val="4"/>
        <w:spacing w:beforeAutospacing="0" w:afterAutospacing="0" w:line="24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beforeAutospacing="0" w:afterAutospacing="0" w:line="240" w:lineRule="auto"/>
        <w:jc w:val="both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各学院团委：</w:t>
      </w:r>
    </w:p>
    <w:p>
      <w:pPr>
        <w:pStyle w:val="4"/>
        <w:spacing w:beforeAutospacing="0" w:afterAutospacing="0" w:line="240" w:lineRule="auto"/>
        <w:ind w:firstLine="31680" w:firstLineChars="200"/>
        <w:jc w:val="both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为适应高水平大学建设需要，面向社会宣传学校的办学成就和特色，树立我校良好的社会形象，并进一步增强在校师生爱校荣校观，经研究，决定开展福建师范大学“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年寒假招生宣传专项社会实践活动”。现将有关事项通知如下：</w:t>
      </w:r>
    </w:p>
    <w:p>
      <w:pPr>
        <w:spacing w:line="240" w:lineRule="auto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一、招募对象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全体在校本科生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二、活动时间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2016-2017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学年寒假第一周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三、活动地点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省内一级达标高中（详见附件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四、组队要求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寒假招生宣传专项社会实践活动以学生团队形式开展工作，各实践团队需满足以下要求：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团队成员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2-3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人；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目标高中为一所；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目标高中必须为宣传团队中至少一名成员的母校；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团队成员生源地需为同一地区，且与目标高中相同为宜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五、报名流程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各学院同学自行组队，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团队个人均需填写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《福建师范大学“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年寒假招生宣传专项社会实践活动”报名表》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团队队长填写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《福建师范大学“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年寒假招生宣传专项社会实践活动”团队信息表》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学院对报名团队进行初审并从中选拔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支团队，于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日前将申报材料以学院为单位汇总压缩后，以“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学院寒假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招生宣传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专项社会实践”命名发送至校团委邮箱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tw@fjnu.edu.cn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校团委、校招生办对学院推荐队伍进行终审，确定寒假社会实践队伍名单。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六、活动要求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学校终审确定寒假社会实践队伍名单后，向团队发放介绍信，由团队自行联系目标高中校领导、教务部门或教学老师。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团队成员到中学开展招生宣传活动时，要重视收集相关信息资料，填写《福建师范大学“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年寒假招生宣传专项社会实践活动”信息反馈表》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团队成员需在目标高中完成以下规定工作：（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）面向高三年级学生、教师发放我校的招生宣传资料（由校招生办提供）；（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）条件允许下，面向高三学生（年段或班级均可）举办小型宣讲会，宣传我校的办学成就、办学特色，介绍自身在学校的亲身感受，吸引优秀学生报考我校。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围绕“招生宣传”这一社会实践主题，团队成员可自行设计并完成其它特色工作。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团队成员需在我校寒假第一周结束前完成社会实践主体工作，并在完成任务后尽快返家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同时向辅导员汇报。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6.2017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日前，各学院需汇总社会实践团队“信息反馈表”、“活动总结”、活动照片、活动视频等材料，并发送至校团委组织部邮箱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fjsdtwzzb@163.com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七、活动支持</w:t>
      </w:r>
    </w:p>
    <w:p>
      <w:pPr>
        <w:spacing w:line="240" w:lineRule="auto"/>
        <w:ind w:firstLine="64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校团委、校招生办将对参加活动的同学进行统一培训，发放学校宣传资料，对完成规定工作的同学，按队伍成员数，给予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人的活动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补贴。</w:t>
      </w:r>
    </w:p>
    <w:p>
      <w:pPr>
        <w:spacing w:line="240" w:lineRule="auto"/>
        <w:ind w:firstLine="31680" w:firstLineChars="200"/>
        <w:rPr>
          <w:rFonts w:ascii="仿宋_GB2312" w:hAnsi="仿宋_GB2312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八、联系方式</w:t>
      </w:r>
    </w:p>
    <w:p>
      <w:pPr>
        <w:spacing w:line="240" w:lineRule="auto"/>
        <w:ind w:firstLine="3168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校团委：许南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0591-22867312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18060611195</w:t>
      </w:r>
    </w:p>
    <w:p>
      <w:pPr>
        <w:spacing w:line="240" w:lineRule="auto"/>
        <w:ind w:firstLine="3168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招生办：寇创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0591-22867389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15606027618</w:t>
      </w:r>
    </w:p>
    <w:p>
      <w:pPr>
        <w:spacing w:line="240" w:lineRule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《省内一级达标高中名单》</w:t>
      </w:r>
    </w:p>
    <w:p>
      <w:pPr>
        <w:pStyle w:val="4"/>
        <w:spacing w:beforeAutospacing="0" w:afterAutospacing="0" w:line="24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《福建师范大学“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年寒假招生宣传专项社</w:t>
      </w: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会实践活动”报名表》</w:t>
      </w:r>
    </w:p>
    <w:p>
      <w:pPr>
        <w:pStyle w:val="4"/>
        <w:spacing w:beforeAutospacing="0" w:afterAutospacing="0" w:line="24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《福建师范大学“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年寒假招生宣传专项社</w:t>
      </w: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会实践活动”团队信息表》</w:t>
      </w:r>
    </w:p>
    <w:p>
      <w:pPr>
        <w:pStyle w:val="4"/>
        <w:spacing w:beforeAutospacing="0" w:afterAutospacing="0" w:line="24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《福建师范大学“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年寒假招生宣传专项社</w:t>
      </w: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会实践活动”信息反馈表》</w:t>
      </w:r>
    </w:p>
    <w:p>
      <w:pPr>
        <w:pStyle w:val="4"/>
        <w:spacing w:beforeAutospacing="0" w:afterAutospacing="0" w:line="24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《福建师范大学“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年寒假招生宣传专项社</w:t>
      </w: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会实践活动”活动总结》</w:t>
      </w: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（请至校团委网站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http://youth.fjnu.edu.cn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下载）</w:t>
      </w:r>
    </w:p>
    <w:p>
      <w:pPr>
        <w:pStyle w:val="4"/>
        <w:spacing w:beforeAutospacing="0" w:afterAutospacing="0" w:line="240" w:lineRule="auto"/>
        <w:ind w:firstLine="56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</w:p>
    <w:p>
      <w:pPr>
        <w:pStyle w:val="4"/>
        <w:spacing w:beforeAutospacing="0" w:afterAutospacing="0" w:line="600" w:lineRule="exact"/>
        <w:ind w:firstLine="560"/>
        <w:jc w:val="right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pStyle w:val="4"/>
        <w:spacing w:beforeAutospacing="0" w:afterAutospacing="0" w:line="600" w:lineRule="exact"/>
        <w:ind w:firstLine="560"/>
        <w:jc w:val="right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pStyle w:val="4"/>
        <w:spacing w:beforeAutospacing="0" w:afterAutospacing="0" w:line="600" w:lineRule="exact"/>
        <w:jc w:val="both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pStyle w:val="4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共青团福建师范大学委员会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福建师范大学招生办公室</w:t>
      </w:r>
    </w:p>
    <w:p>
      <w:pPr>
        <w:pStyle w:val="4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spacing w:beforeAutospacing="0" w:afterAutospacing="0" w:line="600" w:lineRule="exact"/>
        <w:ind w:firstLine="56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4"/>
        <w:spacing w:beforeAutospacing="0" w:afterAutospacing="0" w:line="600" w:lineRule="exact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pStyle w:val="4"/>
        <w:spacing w:beforeAutospacing="0" w:afterAutospacing="0" w:line="600" w:lineRule="exact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tbl>
      <w:tblPr>
        <w:tblStyle w:val="7"/>
        <w:tblW w:w="8522" w:type="dxa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4"/>
              <w:spacing w:beforeAutospacing="0" w:afterAutospacing="0" w:line="60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共青团福建师范大学委员会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2016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日印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9"/>
          <w:szCs w:val="29"/>
          <w:lang w:eastAsia="zh-CN"/>
        </w:rPr>
        <w:t>省内一级达标高中</w:t>
      </w:r>
    </w:p>
    <w:tbl>
      <w:tblPr>
        <w:tblStyle w:val="7"/>
        <w:tblW w:w="8356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1211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tblCellSpacing w:w="0" w:type="dxa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属地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福建省一级达标高中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省属（2）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福州一中、福建师大附中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福州（</w:t>
            </w: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福州五区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福州二中、福州三中、福州格致中学、福州四中、福州八中、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福州高级中学、福建师大二附中、福州屏东中学、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福清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福清一中、福清华侨中学、福清第二中学</w:t>
            </w:r>
            <w:r>
              <w:rPr>
                <w:rFonts w:hint="eastAsia" w:ascii="宋体" w:hAnsi="宋体" w:cs="宋体"/>
                <w:kern w:val="0"/>
                <w:sz w:val="24"/>
              </w:rPr>
              <w:t>、福清第三中学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长乐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长乐一中、长乐华侨中学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闽侯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闽侯一中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连江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连江一中、连江尚德中学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闽清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闽清一中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罗源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罗源一中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平潭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平潭一中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厦门（1</w:t>
            </w: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岛内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厦门一中、厦门双十中学、厦门六中、厦门外国语学校、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厦门科技中学、厦门湖滨中学、厦门松柏中学、厦门二中、厦门市第三中学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岛外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厦门集美中学、同安一中、厦门翔安一中、启悟中学、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北师大附属实验中学、厦门市海沧中学、厦门十中、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厦门市海沧</w:t>
            </w:r>
            <w:r>
              <w:rPr>
                <w:rFonts w:hint="eastAsia" w:ascii="宋体" w:hAnsi="宋体" w:cs="宋体"/>
                <w:kern w:val="0"/>
                <w:sz w:val="24"/>
              </w:rPr>
              <w:t>实验</w:t>
            </w:r>
            <w:r>
              <w:rPr>
                <w:rFonts w:ascii="宋体" w:hAnsi="宋体" w:cs="宋体"/>
                <w:kern w:val="0"/>
                <w:sz w:val="24"/>
              </w:rPr>
              <w:t>中学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集美灌口中学、厦门第二外国语学校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泉州（31）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泉州四区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泉州一中、泉州五中、泉州七中、泉州培元中学、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泉州城东中学、泉港一中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晋江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晋江养正中学、晋江季延中学、晋江侨声中学、晋江一中、晋江南侨中学、晋江毓英中学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南安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南安一中、南安国光中学、南安华侨中学、南安侨光中学、南安三中、南安南星中学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惠安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惠安一中、惠安高级中学、惠安第三中学、惠安荷山中学、惠安惠南中学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石狮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石狮石光中学、石狮一中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安溪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安溪一中、安溪铭选中学、安溪八中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永春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永春一中、永春三中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德化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德化一中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漳州（11）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漳州二区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漳州一中、漳州三中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龙海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龙海一中、龙海二中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长泰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长泰一中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云宵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云宵一中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诏安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诏安一中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南靖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南靖一中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东山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东山一中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华安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华安一中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平和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平和一中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莆田（10）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莆田四区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莆田一中、莆田二中、莆田六中、莆田五中、莆田四中、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莆田华侨中学、莆田十中，莆田第八中学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仙游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仙游一中、仙游华侨中学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三明（10）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三明二区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三明一中、三明二中、三明九中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尤溪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尤溪一中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大田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大田一中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永安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永安一中、永安九中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沙县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沙县一中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宁化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宁化一中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泰宁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泰宁一中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南平（10）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南平二区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南平一中、建阳一中、南平市高级中学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邵武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邵武一中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建瓯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建瓯一中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顺昌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顺昌一中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浦城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浦城一中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武夷山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武夷山一中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政和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政和一中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光泽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光泽一中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龙岩（9）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龙岩二区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龙岩一中、永定一中、龙岩二中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漳平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漳平一中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武平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武平一中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上杭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上杭一中、上杭二中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长汀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长汀一中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连城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连城一中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宁德（8）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宁德市区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宁德一中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古田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古田一中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福鼎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福鼎一中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福安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福安一中、福安二中、宁德市民族中学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霞浦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霞浦一中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柘荣</w:t>
            </w:r>
          </w:p>
        </w:tc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柘荣一中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jc w:val="center"/>
        <w:rPr>
          <w:rFonts w:ascii="宋体" w:cs="Times New Roman"/>
          <w:b/>
          <w:bCs/>
          <w:sz w:val="29"/>
          <w:szCs w:val="29"/>
        </w:rPr>
      </w:pPr>
      <w:r>
        <w:rPr>
          <w:rFonts w:hint="eastAsia" w:ascii="宋体" w:hAnsi="宋体" w:cs="宋体"/>
          <w:b/>
          <w:bCs/>
          <w:sz w:val="29"/>
          <w:szCs w:val="29"/>
        </w:rPr>
        <w:t>福建师范大学“</w:t>
      </w:r>
      <w:r>
        <w:rPr>
          <w:rFonts w:ascii="宋体" w:hAnsi="宋体" w:cs="宋体"/>
          <w:b/>
          <w:bCs/>
          <w:sz w:val="29"/>
          <w:szCs w:val="29"/>
        </w:rPr>
        <w:t>2017</w:t>
      </w:r>
      <w:r>
        <w:rPr>
          <w:rFonts w:hint="eastAsia" w:ascii="宋体" w:hAnsi="宋体" w:cs="宋体"/>
          <w:b/>
          <w:bCs/>
          <w:sz w:val="29"/>
          <w:szCs w:val="29"/>
        </w:rPr>
        <w:t>年寒假招生宣传社会实践活动”报名表</w:t>
      </w:r>
    </w:p>
    <w:p>
      <w:pPr>
        <w:spacing w:line="440" w:lineRule="exact"/>
        <w:jc w:val="center"/>
        <w:rPr>
          <w:rFonts w:ascii="宋体" w:cs="Times New Roman"/>
          <w:b/>
          <w:bCs/>
          <w:sz w:val="29"/>
          <w:szCs w:val="29"/>
        </w:rPr>
      </w:pPr>
    </w:p>
    <w:tbl>
      <w:tblPr>
        <w:tblStyle w:val="7"/>
        <w:tblW w:w="87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60"/>
        <w:gridCol w:w="1080"/>
        <w:gridCol w:w="360"/>
        <w:gridCol w:w="9"/>
        <w:gridCol w:w="891"/>
        <w:gridCol w:w="1095"/>
        <w:gridCol w:w="14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担任职务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所在学院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家庭地址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ind w:firstLine="31680" w:firstLineChars="3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省（市）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区（市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\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县）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widowControl/>
              <w:ind w:firstLine="31680" w:firstLineChars="9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家庭电话：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在校手机号码：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高中毕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业中学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ind w:firstLine="31680" w:firstLineChars="4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省（市）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所在年级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初审意见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widowControl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辅导员签名：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所在学院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复审意见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招生办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40" w:lineRule="exact"/>
        <w:rPr>
          <w:rFonts w:ascii="仿宋_GB2312" w:hAns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jc w:val="center"/>
        <w:rPr>
          <w:rFonts w:ascii="宋体" w:cs="Times New Roman"/>
          <w:b/>
          <w:bCs/>
          <w:sz w:val="29"/>
          <w:szCs w:val="29"/>
        </w:rPr>
      </w:pPr>
      <w:r>
        <w:rPr>
          <w:rFonts w:hint="eastAsia" w:ascii="宋体" w:hAnsi="宋体" w:cs="宋体"/>
          <w:b/>
          <w:bCs/>
          <w:sz w:val="29"/>
          <w:szCs w:val="29"/>
        </w:rPr>
        <w:t>福建师范大学“</w:t>
      </w:r>
      <w:r>
        <w:rPr>
          <w:rFonts w:ascii="宋体" w:hAnsi="宋体" w:cs="宋体"/>
          <w:b/>
          <w:bCs/>
          <w:sz w:val="29"/>
          <w:szCs w:val="29"/>
        </w:rPr>
        <w:t>2017</w:t>
      </w:r>
      <w:r>
        <w:rPr>
          <w:rFonts w:hint="eastAsia" w:ascii="宋体" w:hAnsi="宋体" w:cs="宋体"/>
          <w:b/>
          <w:bCs/>
          <w:sz w:val="29"/>
          <w:szCs w:val="29"/>
        </w:rPr>
        <w:t>年寒假招生宣传社会实践活动”团队信息表</w:t>
      </w:r>
    </w:p>
    <w:p>
      <w:pPr>
        <w:spacing w:line="440" w:lineRule="exact"/>
        <w:jc w:val="center"/>
        <w:rPr>
          <w:rFonts w:ascii="宋体" w:cs="Times New Roman"/>
          <w:b/>
          <w:bCs/>
          <w:sz w:val="29"/>
          <w:szCs w:val="29"/>
        </w:rPr>
      </w:pPr>
    </w:p>
    <w:tbl>
      <w:tblPr>
        <w:tblStyle w:val="7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620"/>
        <w:gridCol w:w="233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团队名称</w:t>
            </w:r>
          </w:p>
        </w:tc>
        <w:tc>
          <w:tcPr>
            <w:tcW w:w="7920" w:type="dxa"/>
            <w:gridSpan w:val="4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宣传地区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对象中学</w:t>
            </w:r>
          </w:p>
        </w:tc>
        <w:tc>
          <w:tcPr>
            <w:tcW w:w="4680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9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学院年级专业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队长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2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宣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620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2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2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宣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传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队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方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案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概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述</w:t>
            </w:r>
          </w:p>
        </w:tc>
        <w:tc>
          <w:tcPr>
            <w:tcW w:w="7920" w:type="dxa"/>
            <w:gridSpan w:val="4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80" w:type="dxa"/>
            <w:gridSpan w:val="5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合计：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队长签字：</w:t>
            </w:r>
          </w:p>
          <w:p>
            <w:pPr>
              <w:ind w:left="72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40" w:lineRule="exact"/>
        <w:rPr>
          <w:rFonts w:ascii="仿宋_GB2312" w:hAns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rPr>
          <w:rFonts w:ascii="宋体" w:cs="Times New Roman"/>
          <w:b/>
          <w:bCs/>
          <w:sz w:val="29"/>
          <w:szCs w:val="29"/>
        </w:rPr>
      </w:pPr>
      <w:r>
        <w:rPr>
          <w:rFonts w:hint="eastAsia" w:ascii="宋体" w:hAnsi="宋体" w:cs="宋体"/>
          <w:b/>
          <w:bCs/>
          <w:sz w:val="29"/>
          <w:szCs w:val="29"/>
        </w:rPr>
        <w:t>福建师范大学“</w:t>
      </w:r>
      <w:r>
        <w:rPr>
          <w:rFonts w:ascii="宋体" w:hAnsi="宋体" w:cs="宋体"/>
          <w:b/>
          <w:bCs/>
          <w:sz w:val="29"/>
          <w:szCs w:val="29"/>
        </w:rPr>
        <w:t>2017</w:t>
      </w:r>
      <w:r>
        <w:rPr>
          <w:rFonts w:hint="eastAsia" w:ascii="宋体" w:hAnsi="宋体" w:cs="宋体"/>
          <w:b/>
          <w:bCs/>
          <w:sz w:val="29"/>
          <w:szCs w:val="29"/>
        </w:rPr>
        <w:t>年寒假招生宣传社会实践活动”信息反馈表</w:t>
      </w:r>
    </w:p>
    <w:p>
      <w:pPr>
        <w:spacing w:line="440" w:lineRule="exact"/>
        <w:rPr>
          <w:rFonts w:ascii="宋体" w:cs="Times New Roman"/>
          <w:b/>
          <w:bCs/>
          <w:sz w:val="29"/>
          <w:szCs w:val="29"/>
        </w:rPr>
      </w:pPr>
    </w:p>
    <w:tbl>
      <w:tblPr>
        <w:tblStyle w:val="7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95"/>
        <w:gridCol w:w="1799"/>
        <w:gridCol w:w="152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中学名称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邮政编码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中学详细地址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ind w:firstLine="31680" w:firstLineChars="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省（市）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区（市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\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县）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中学联系方式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职务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办公电话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手机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办公电话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手机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办公电话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手机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宣传人员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宣传时间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宣传方式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ind w:firstLine="3168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发放宣传资料□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张贴宣传资料□</w:t>
            </w:r>
            <w:r>
              <w:rPr>
                <w:rFonts w:ascii="仿宋_GB2312" w:eastAsia="仿宋_GB2312" w:cs="仿宋_GB2312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现场宣讲会□</w:t>
            </w:r>
          </w:p>
          <w:p>
            <w:pPr>
              <w:ind w:firstLine="31680" w:firstLineChars="203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（参会人数：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效果自评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ind w:firstLine="31680" w:firstLineChars="55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好□</w:t>
            </w:r>
            <w:r>
              <w:rPr>
                <w:rFonts w:ascii="仿宋_GB2312" w:eastAsia="仿宋_GB2312" w:cs="仿宋_GB2312"/>
              </w:rPr>
              <w:t xml:space="preserve">            </w:t>
            </w:r>
            <w:r>
              <w:rPr>
                <w:rFonts w:hint="eastAsia" w:ascii="仿宋_GB2312" w:eastAsia="仿宋_GB2312" w:cs="仿宋_GB2312"/>
              </w:rPr>
              <w:t>较好□</w:t>
            </w:r>
            <w:r>
              <w:rPr>
                <w:rFonts w:ascii="仿宋_GB2312" w:eastAsia="仿宋_GB2312" w:cs="仿宋_GB2312"/>
              </w:rPr>
              <w:t xml:space="preserve">          </w:t>
            </w:r>
            <w:r>
              <w:rPr>
                <w:rFonts w:hint="eastAsia" w:ascii="仿宋_GB2312" w:eastAsia="仿宋_GB2312" w:cs="仿宋_GB2312"/>
              </w:rPr>
              <w:t>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对福建师范大学的了解情况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、福建师范大学的基本情况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了解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一般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不了解</w:t>
            </w:r>
            <w:r>
              <w:rPr>
                <w:rFonts w:hint="eastAsia" w:ascii="仿宋_GB2312" w:eastAsia="仿宋_GB2312" w:cs="仿宋_GB2312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50" w:afterLines="50" w:line="2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、福建师范大学的招生政策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了解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一般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不了解</w:t>
            </w:r>
            <w:r>
              <w:rPr>
                <w:rFonts w:hint="eastAsia" w:ascii="仿宋_GB2312" w:eastAsia="仿宋_GB2312" w:cs="仿宋_GB2312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50" w:afterLines="50" w:line="2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、福建师范大学培养优秀学生的举措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了解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一般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不了解</w:t>
            </w:r>
            <w:r>
              <w:rPr>
                <w:rFonts w:hint="eastAsia" w:ascii="仿宋_GB2312" w:eastAsia="仿宋_GB2312" w:cs="仿宋_GB2312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50" w:afterLines="50"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beforeLines="50" w:afterLines="50" w:line="240" w:lineRule="exact"/>
              <w:ind w:firstLine="31680" w:firstLineChars="400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姓名：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职务：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对我校如何做好招生宣传工作有何建议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ind w:right="144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招生办、校团委评价及建议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ind w:right="1500" w:firstLine="31680" w:firstLineChars="19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right="1500" w:firstLine="31680" w:firstLineChars="19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ind w:right="102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宋体" w:cs="Times New Roman"/>
          <w:b/>
          <w:bCs/>
          <w:sz w:val="29"/>
          <w:szCs w:val="29"/>
        </w:rPr>
      </w:pPr>
      <w:r>
        <w:rPr>
          <w:rFonts w:hint="eastAsia" w:ascii="宋体" w:hAnsi="宋体" w:cs="宋体"/>
          <w:b/>
          <w:bCs/>
          <w:sz w:val="29"/>
          <w:szCs w:val="29"/>
        </w:rPr>
        <w:t>附件</w:t>
      </w:r>
      <w:r>
        <w:rPr>
          <w:rFonts w:hint="eastAsia" w:ascii="宋体" w:hAnsi="宋体" w:cs="宋体"/>
          <w:b/>
          <w:bCs/>
          <w:sz w:val="29"/>
          <w:szCs w:val="29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9"/>
          <w:szCs w:val="29"/>
        </w:rPr>
        <w:t>：</w:t>
      </w:r>
    </w:p>
    <w:p>
      <w:pPr>
        <w:jc w:val="center"/>
        <w:rPr>
          <w:rFonts w:ascii="宋体" w:cs="Times New Roman"/>
          <w:b/>
          <w:bCs/>
          <w:sz w:val="29"/>
          <w:szCs w:val="29"/>
        </w:rPr>
      </w:pPr>
      <w:r>
        <w:rPr>
          <w:rFonts w:hint="eastAsia" w:ascii="宋体" w:hAnsi="宋体" w:cs="宋体"/>
          <w:b/>
          <w:bCs/>
          <w:sz w:val="29"/>
          <w:szCs w:val="29"/>
        </w:rPr>
        <w:t>福建师范大学“</w:t>
      </w:r>
      <w:r>
        <w:rPr>
          <w:rFonts w:ascii="宋体" w:hAnsi="宋体" w:cs="宋体"/>
          <w:b/>
          <w:bCs/>
          <w:sz w:val="29"/>
          <w:szCs w:val="29"/>
        </w:rPr>
        <w:t>2017</w:t>
      </w:r>
      <w:r>
        <w:rPr>
          <w:rFonts w:hint="eastAsia" w:ascii="宋体" w:hAnsi="宋体" w:cs="宋体"/>
          <w:b/>
          <w:bCs/>
          <w:sz w:val="29"/>
          <w:szCs w:val="29"/>
        </w:rPr>
        <w:t>年寒假招生宣传社会实践活动”活动总结</w:t>
      </w:r>
    </w:p>
    <w:p>
      <w:pPr>
        <w:wordWrap w:val="0"/>
        <w:jc w:val="right"/>
        <w:rPr>
          <w:rFonts w:ascii="仿宋_GB2312" w:eastAsia="仿宋_GB2312" w:cs="Times New Roman"/>
          <w:sz w:val="28"/>
          <w:szCs w:val="28"/>
        </w:rPr>
      </w:pP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"/>
        <w:gridCol w:w="6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中学名称</w:t>
            </w:r>
          </w:p>
        </w:tc>
        <w:tc>
          <w:tcPr>
            <w:tcW w:w="6866" w:type="dxa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6866" w:type="dxa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50" w:type="dxa"/>
            <w:vAlign w:val="center"/>
          </w:tcPr>
          <w:p>
            <w:pPr>
              <w:ind w:firstLine="31680" w:firstLineChar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小组成员</w:t>
            </w:r>
          </w:p>
        </w:tc>
        <w:tc>
          <w:tcPr>
            <w:tcW w:w="6872" w:type="dxa"/>
            <w:gridSpan w:val="2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0" w:hRule="atLeast"/>
        </w:trPr>
        <w:tc>
          <w:tcPr>
            <w:tcW w:w="8522" w:type="dxa"/>
            <w:gridSpan w:val="3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活动总结（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字左右）：</w:t>
            </w:r>
          </w:p>
        </w:tc>
      </w:tr>
    </w:tbl>
    <w:p>
      <w:pPr>
        <w:rPr>
          <w:rFonts w:ascii="仿宋_GB2312" w:hAnsi="仿宋" w:eastAsia="仿宋_GB2312" w:cs="Times New Roman"/>
          <w:color w:val="000000"/>
          <w:kern w:val="0"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lemishScript BT">
    <w:panose1 w:val="030306020505070F0A05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7942109"/>
    <w:rsid w:val="00123100"/>
    <w:rsid w:val="0014369F"/>
    <w:rsid w:val="00337A92"/>
    <w:rsid w:val="003C0DD3"/>
    <w:rsid w:val="003E1B6A"/>
    <w:rsid w:val="00411DD1"/>
    <w:rsid w:val="004D139A"/>
    <w:rsid w:val="007118A1"/>
    <w:rsid w:val="007D6438"/>
    <w:rsid w:val="00805F59"/>
    <w:rsid w:val="008207AE"/>
    <w:rsid w:val="00A41C27"/>
    <w:rsid w:val="00B92AD7"/>
    <w:rsid w:val="00CA0D51"/>
    <w:rsid w:val="00D57C09"/>
    <w:rsid w:val="0A02711A"/>
    <w:rsid w:val="0B8D5F7A"/>
    <w:rsid w:val="1AA4789C"/>
    <w:rsid w:val="1D640B02"/>
    <w:rsid w:val="2420692D"/>
    <w:rsid w:val="27942109"/>
    <w:rsid w:val="2826454C"/>
    <w:rsid w:val="2CDF532D"/>
    <w:rsid w:val="2FE5507C"/>
    <w:rsid w:val="3133580B"/>
    <w:rsid w:val="42F1182A"/>
    <w:rsid w:val="43FA6B23"/>
    <w:rsid w:val="47186E4A"/>
    <w:rsid w:val="4D38041D"/>
    <w:rsid w:val="524C38ED"/>
    <w:rsid w:val="581355F7"/>
    <w:rsid w:val="5EDC6BE3"/>
    <w:rsid w:val="620F5A24"/>
    <w:rsid w:val="7C7729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8</Pages>
  <Words>382</Words>
  <Characters>2181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2016-11-14T15:34:00Z</dcterms:created>
  <dc:creator>Administrator</dc:creator>
  <cp:lastModifiedBy>xunan</cp:lastModifiedBy>
  <cp:lastPrinted>2016-11-23T04:18:00Z</cp:lastPrinted>
  <dcterms:modified xsi:type="dcterms:W3CDTF">2016-11-29T01:12:23Z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