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-201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学年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eastAsia="zh-CN"/>
        </w:rPr>
        <w:t>校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十佳学生社团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  <w:lang w:val="en-US" w:eastAsia="zh-CN"/>
        </w:rPr>
        <w:t>评选</w:t>
      </w:r>
      <w:r>
        <w:rPr>
          <w:rFonts w:hint="eastAsia" w:ascii="黑体" w:eastAsia="黑体"/>
          <w:b/>
          <w:bCs/>
          <w:color w:val="000000"/>
          <w:kern w:val="0"/>
          <w:sz w:val="32"/>
          <w:szCs w:val="32"/>
        </w:rPr>
        <w:t>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bCs/>
          <w:color w:val="000000"/>
          <w:kern w:val="0"/>
          <w:sz w:val="30"/>
          <w:szCs w:val="30"/>
        </w:rPr>
      </w:pPr>
    </w:p>
    <w:tbl>
      <w:tblPr>
        <w:tblStyle w:val="3"/>
        <w:tblW w:w="87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435"/>
        <w:gridCol w:w="1445"/>
        <w:gridCol w:w="1453"/>
        <w:gridCol w:w="18"/>
        <w:gridCol w:w="29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社团名称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主管单位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社团人数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会长姓名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 xml:space="preserve"> （）学术科技类  （）文化艺术类  （）体育运动类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 xml:space="preserve"> （）志愿服务类  （）素质拓展类  （打“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”选择）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本学年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主要活动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（可按月份，简要罗列活动时间、内容、项目、地点）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社团事迹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(不少于800字）</w:t>
            </w:r>
          </w:p>
        </w:tc>
        <w:tc>
          <w:tcPr>
            <w:tcW w:w="7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（概要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100字以内，其余内容可附页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学院团委意见</w:t>
            </w:r>
          </w:p>
          <w:p>
            <w:pPr>
              <w:widowControl/>
              <w:jc w:val="right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widowControl/>
              <w:jc w:val="right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年  月  日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校社联意见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both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widowControl/>
              <w:jc w:val="right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right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年  月  日</w:t>
            </w:r>
          </w:p>
        </w:tc>
        <w:tc>
          <w:tcPr>
            <w:tcW w:w="2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校团委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  <w:p>
            <w:pPr>
              <w:widowControl/>
              <w:jc w:val="right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widowControl/>
              <w:jc w:val="right"/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年  月  日</w:t>
            </w:r>
          </w:p>
        </w:tc>
      </w:tr>
    </w:tbl>
    <w:p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注：纸质版表格一式两份，</w:t>
      </w:r>
      <w:r>
        <w:rPr>
          <w:rFonts w:hint="eastAsia" w:ascii="仿宋_GB2312" w:eastAsia="仿宋_GB2312"/>
          <w:sz w:val="24"/>
          <w:lang w:eastAsia="zh-CN"/>
        </w:rPr>
        <w:t>一页纸以内，</w:t>
      </w:r>
      <w:r>
        <w:rPr>
          <w:rFonts w:hint="eastAsia" w:ascii="仿宋_GB2312" w:eastAsia="仿宋_GB2312"/>
          <w:sz w:val="24"/>
        </w:rPr>
        <w:t>请勿改变表格格式。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54554"/>
    <w:rsid w:val="53A545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2018-03-16T01:08:00Z</dcterms:created>
  <dc:creator>xtw</dc:creator>
  <cp:lastModifiedBy>xtw</cp:lastModifiedBy>
  <dcterms:modified xsi:type="dcterms:W3CDTF">2018-03-16T01:08:13Z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