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61C" w:rsidRDefault="00CF761C" w:rsidP="00CF761C">
      <w:pPr>
        <w:spacing w:line="560" w:lineRule="exact"/>
        <w:rPr>
          <w:rFonts w:ascii="黑体" w:eastAsia="黑体" w:hAnsi="黑体" w:cs="黑体"/>
          <w:sz w:val="32"/>
          <w:szCs w:val="32"/>
        </w:rPr>
      </w:pPr>
      <w:r>
        <w:rPr>
          <w:rFonts w:ascii="黑体" w:eastAsia="黑体" w:hAnsi="黑体" w:cs="黑体" w:hint="eastAsia"/>
          <w:sz w:val="32"/>
          <w:szCs w:val="32"/>
        </w:rPr>
        <w:t>附件1：</w:t>
      </w:r>
    </w:p>
    <w:p w:rsidR="00CF761C" w:rsidRDefault="00CF761C" w:rsidP="00CF761C">
      <w:pPr>
        <w:spacing w:line="560" w:lineRule="exact"/>
        <w:rPr>
          <w:rFonts w:ascii="黑体" w:eastAsia="黑体" w:hAnsi="黑体" w:cs="黑体"/>
          <w:sz w:val="32"/>
          <w:szCs w:val="32"/>
        </w:rPr>
      </w:pPr>
    </w:p>
    <w:p w:rsidR="00CF761C" w:rsidRDefault="00CF761C" w:rsidP="00CF761C">
      <w:pPr>
        <w:widowControl/>
        <w:spacing w:line="540" w:lineRule="exact"/>
        <w:jc w:val="center"/>
        <w:rPr>
          <w:rFonts w:ascii="宋体" w:hAnsi="宋体" w:cs="宋体"/>
          <w:b/>
          <w:bCs/>
          <w:color w:val="000000"/>
          <w:kern w:val="0"/>
          <w:sz w:val="44"/>
          <w:szCs w:val="44"/>
        </w:rPr>
      </w:pPr>
      <w:r>
        <w:rPr>
          <w:rFonts w:ascii="宋体" w:hAnsi="宋体" w:cs="宋体" w:hint="eastAsia"/>
          <w:b/>
          <w:bCs/>
          <w:color w:val="000000"/>
          <w:kern w:val="0"/>
          <w:sz w:val="44"/>
          <w:szCs w:val="44"/>
        </w:rPr>
        <w:t>福建师范大学各学生组织部门简介</w:t>
      </w:r>
    </w:p>
    <w:p w:rsidR="00CF761C" w:rsidRDefault="00CF761C" w:rsidP="00CF761C">
      <w:pPr>
        <w:spacing w:line="440" w:lineRule="exact"/>
        <w:ind w:firstLineChars="200" w:firstLine="643"/>
        <w:rPr>
          <w:rFonts w:ascii="仿宋_GB2312" w:eastAsia="仿宋_GB2312" w:hAnsi="仿宋_GB2312" w:cs="仿宋_GB2312"/>
          <w:b/>
          <w:sz w:val="32"/>
          <w:szCs w:val="32"/>
        </w:rPr>
      </w:pPr>
    </w:p>
    <w:p w:rsidR="00CF761C" w:rsidRDefault="00CF761C" w:rsidP="00CF761C">
      <w:pPr>
        <w:spacing w:line="44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一、校学生委员会</w:t>
      </w:r>
    </w:p>
    <w:p w:rsidR="00CF761C" w:rsidRDefault="00CF761C" w:rsidP="00CF761C">
      <w:pPr>
        <w:pStyle w:val="p0"/>
        <w:widowControl w:val="0"/>
        <w:spacing w:line="440" w:lineRule="exact"/>
        <w:ind w:firstLineChars="200" w:firstLine="562"/>
        <w:rPr>
          <w:rFonts w:ascii="仿宋_GB2312" w:eastAsia="仿宋_GB2312"/>
          <w:sz w:val="28"/>
          <w:szCs w:val="28"/>
        </w:rPr>
      </w:pPr>
      <w:r w:rsidRPr="00B50382">
        <w:rPr>
          <w:rFonts w:ascii="仿宋_GB2312" w:eastAsia="仿宋_GB2312" w:hint="eastAsia"/>
          <w:b/>
          <w:sz w:val="28"/>
          <w:szCs w:val="28"/>
        </w:rPr>
        <w:t>办公室：</w:t>
      </w:r>
      <w:r>
        <w:rPr>
          <w:rFonts w:ascii="仿宋_GB2312" w:eastAsia="仿宋_GB2312" w:hint="eastAsia"/>
          <w:sz w:val="28"/>
          <w:szCs w:val="28"/>
        </w:rPr>
        <w:t>负责学生会各类档案和物资管理，协调内部关系，完善内部规章制度，传达各类信息；召集各部及各学院学生会负责人开展相关会议，加强校学生会和各学院学生会的协调沟通；负责学生会内部的监督考核，建立干部成长跟踪机制；负责组织学生会干部培训与素质拓展、负责学生会内部评优评先。</w:t>
      </w:r>
    </w:p>
    <w:p w:rsidR="00CF761C" w:rsidRDefault="00CF761C" w:rsidP="00CF761C">
      <w:pPr>
        <w:pStyle w:val="p0"/>
        <w:widowControl w:val="0"/>
        <w:spacing w:line="440" w:lineRule="exact"/>
        <w:ind w:firstLineChars="200" w:firstLine="562"/>
        <w:rPr>
          <w:rFonts w:ascii="仿宋_GB2312" w:eastAsia="仿宋_GB2312"/>
          <w:sz w:val="28"/>
          <w:szCs w:val="28"/>
        </w:rPr>
      </w:pPr>
      <w:r w:rsidRPr="00B50382">
        <w:rPr>
          <w:rFonts w:ascii="仿宋_GB2312" w:eastAsia="仿宋_GB2312" w:hint="eastAsia"/>
          <w:b/>
          <w:sz w:val="28"/>
          <w:szCs w:val="28"/>
        </w:rPr>
        <w:t>学习部：</w:t>
      </w:r>
      <w:r>
        <w:rPr>
          <w:rFonts w:ascii="仿宋_GB2312" w:eastAsia="仿宋_GB2312" w:hint="eastAsia"/>
          <w:sz w:val="28"/>
          <w:szCs w:val="28"/>
        </w:rPr>
        <w:t>负责全校有关学习方面的事务，具体包括配合学校做好考风考纪监督，联系各类学术讲座，组织每周四晚举办校园英语角等积极开展利于提升大学生学习能力的各项活动。为有志于创业的同学搭建交流的平台，为同学们提供就业创业方面的资讯与服务，开展各类就业创业宣讲会、模拟职场等活动以拓宽同学们的视野，培养其职业技能。</w:t>
      </w:r>
    </w:p>
    <w:p w:rsidR="00CF761C" w:rsidRDefault="00CF761C" w:rsidP="00CF761C">
      <w:pPr>
        <w:pStyle w:val="p0"/>
        <w:widowControl w:val="0"/>
        <w:spacing w:line="440" w:lineRule="exact"/>
        <w:ind w:firstLineChars="200" w:firstLine="562"/>
        <w:rPr>
          <w:rFonts w:ascii="仿宋_GB2312" w:eastAsia="仿宋_GB2312"/>
          <w:sz w:val="28"/>
          <w:szCs w:val="28"/>
        </w:rPr>
      </w:pPr>
      <w:r w:rsidRPr="00B50382">
        <w:rPr>
          <w:rFonts w:ascii="仿宋_GB2312" w:eastAsia="仿宋_GB2312" w:hint="eastAsia"/>
          <w:b/>
          <w:sz w:val="28"/>
          <w:szCs w:val="28"/>
        </w:rPr>
        <w:t>宣传部：</w:t>
      </w:r>
      <w:r>
        <w:rPr>
          <w:rFonts w:ascii="仿宋_GB2312" w:eastAsia="仿宋_GB2312" w:hint="eastAsia"/>
          <w:sz w:val="28"/>
          <w:szCs w:val="28"/>
        </w:rPr>
        <w:t>主要负责宣传工作中的视觉传达，进行海报、舞台等宣传载体的设计、制作与布置。负责校学生会内部出版物的版式设计。协助学校做好校内宣传管理工作，树立学生会整体形象。负责建设及维护学生会网站等信息平台。</w:t>
      </w:r>
    </w:p>
    <w:p w:rsidR="00CF761C" w:rsidRDefault="00CF761C" w:rsidP="00CF761C">
      <w:pPr>
        <w:pStyle w:val="p0"/>
        <w:widowControl w:val="0"/>
        <w:spacing w:line="440" w:lineRule="exact"/>
        <w:ind w:firstLineChars="200" w:firstLine="562"/>
        <w:rPr>
          <w:rFonts w:ascii="仿宋_GB2312" w:eastAsia="仿宋_GB2312"/>
          <w:sz w:val="28"/>
          <w:szCs w:val="28"/>
        </w:rPr>
      </w:pPr>
      <w:r w:rsidRPr="00B50382">
        <w:rPr>
          <w:rFonts w:ascii="仿宋_GB2312" w:eastAsia="仿宋_GB2312" w:hint="eastAsia"/>
          <w:b/>
          <w:sz w:val="28"/>
          <w:szCs w:val="28"/>
        </w:rPr>
        <w:t>新闻中心：</w:t>
      </w:r>
      <w:r>
        <w:rPr>
          <w:rFonts w:ascii="仿宋_GB2312" w:eastAsia="仿宋_GB2312" w:hint="eastAsia"/>
          <w:sz w:val="28"/>
          <w:szCs w:val="28"/>
        </w:rPr>
        <w:t>负责宣传总体工作的统筹，深入挖掘和传播学生会文化，促进信息化建设。对有关文字、影音、图像资料的收集采访和编辑工作；加强与校各宣传部门及校外各类媒体的联系；筹备和出版校学生会内部刊物。扩大学生会的影响并促进校园信息化。</w:t>
      </w:r>
    </w:p>
    <w:p w:rsidR="00CF761C" w:rsidRDefault="00CF761C" w:rsidP="00CF761C">
      <w:pPr>
        <w:pStyle w:val="p0"/>
        <w:widowControl w:val="0"/>
        <w:spacing w:line="440" w:lineRule="exact"/>
        <w:ind w:firstLineChars="200" w:firstLine="562"/>
        <w:rPr>
          <w:rFonts w:ascii="仿宋_GB2312" w:eastAsia="仿宋_GB2312"/>
          <w:sz w:val="28"/>
          <w:szCs w:val="28"/>
        </w:rPr>
      </w:pPr>
      <w:r w:rsidRPr="00B50382">
        <w:rPr>
          <w:rFonts w:ascii="仿宋_GB2312" w:eastAsia="仿宋_GB2312" w:hint="eastAsia"/>
          <w:b/>
          <w:sz w:val="28"/>
          <w:szCs w:val="28"/>
        </w:rPr>
        <w:t>外联部：</w:t>
      </w:r>
      <w:r>
        <w:rPr>
          <w:rFonts w:ascii="仿宋_GB2312" w:eastAsia="仿宋_GB2312" w:hint="eastAsia"/>
          <w:sz w:val="28"/>
          <w:szCs w:val="28"/>
        </w:rPr>
        <w:t>校学生会对外联络的桥梁，多渠道拓宽学生会经费来源；开展各项公关活动，树立师大大学学生的良好形象；与社会各界以及兄弟院校作联系沟通工作，接待社会各界来宾。</w:t>
      </w:r>
    </w:p>
    <w:p w:rsidR="00CF761C" w:rsidRDefault="00CF761C" w:rsidP="00CF761C">
      <w:pPr>
        <w:pStyle w:val="p0"/>
        <w:widowControl w:val="0"/>
        <w:spacing w:line="440" w:lineRule="exact"/>
        <w:ind w:firstLineChars="200" w:firstLine="562"/>
        <w:rPr>
          <w:rFonts w:ascii="仿宋_GB2312" w:eastAsia="仿宋_GB2312"/>
          <w:sz w:val="28"/>
          <w:szCs w:val="28"/>
        </w:rPr>
      </w:pPr>
      <w:r w:rsidRPr="00B50382">
        <w:rPr>
          <w:rFonts w:ascii="仿宋_GB2312" w:eastAsia="仿宋_GB2312" w:hint="eastAsia"/>
          <w:b/>
          <w:sz w:val="28"/>
          <w:szCs w:val="28"/>
        </w:rPr>
        <w:t>权益部：</w:t>
      </w:r>
      <w:r>
        <w:rPr>
          <w:rFonts w:ascii="仿宋_GB2312" w:eastAsia="仿宋_GB2312" w:hint="eastAsia"/>
          <w:sz w:val="28"/>
          <w:szCs w:val="28"/>
        </w:rPr>
        <w:t>加强学生会与学校相关职能部门的联系，以“有困难，找我们”为口号，突出“维护同学权益，帮助同学办事，促进同学就业，服务同学成长”的服务理念，通过现场服务、电话、QQ、邮件、</w:t>
      </w:r>
      <w:r>
        <w:rPr>
          <w:rFonts w:ascii="仿宋_GB2312" w:eastAsia="仿宋_GB2312" w:hint="eastAsia"/>
          <w:sz w:val="28"/>
          <w:szCs w:val="28"/>
        </w:rPr>
        <w:lastRenderedPageBreak/>
        <w:t>网络留言等方式，为同学们提供学习、工作和生活等方面的信息服务和具体帮助。对同学普遍关注、与同学切身利益相关的问题进行调查，了解同学思想和普遍诉求，为主席团的决策提供客观、真实的事实依据。对各类活动的策划进行论证、完善，为活动更好地开展奠定基础，促进活动的精品化。</w:t>
      </w:r>
    </w:p>
    <w:p w:rsidR="00CF761C" w:rsidRDefault="00CF761C" w:rsidP="00CF761C">
      <w:pPr>
        <w:pStyle w:val="p0"/>
        <w:widowControl w:val="0"/>
        <w:spacing w:line="440" w:lineRule="exact"/>
        <w:ind w:firstLineChars="200" w:firstLine="562"/>
        <w:rPr>
          <w:rFonts w:ascii="仿宋_GB2312" w:eastAsia="仿宋_GB2312"/>
          <w:sz w:val="28"/>
          <w:szCs w:val="28"/>
        </w:rPr>
      </w:pPr>
      <w:r w:rsidRPr="00B50382">
        <w:rPr>
          <w:rFonts w:ascii="仿宋_GB2312" w:eastAsia="仿宋_GB2312" w:hint="eastAsia"/>
          <w:b/>
          <w:sz w:val="28"/>
          <w:szCs w:val="28"/>
        </w:rPr>
        <w:t>文艺部：</w:t>
      </w:r>
      <w:r>
        <w:rPr>
          <w:rFonts w:ascii="仿宋_GB2312" w:eastAsia="仿宋_GB2312" w:hint="eastAsia"/>
          <w:sz w:val="28"/>
          <w:szCs w:val="28"/>
        </w:rPr>
        <w:t>校园文化艺术的推动者，负责组织、筹划、开展校级文艺活动；通过活动繁荣校园文化，提高青年学生文化艺术修养；加强与各院系文娱部的合作和交流，在一些大型文艺活动中起指导和调控的作用。以广大女生为服务对象，开展有益女生身心健康发展的各种活动。</w:t>
      </w:r>
    </w:p>
    <w:p w:rsidR="00CF761C" w:rsidRDefault="00CF761C" w:rsidP="00CF761C">
      <w:pPr>
        <w:pStyle w:val="p0"/>
        <w:widowControl w:val="0"/>
        <w:spacing w:line="440" w:lineRule="exact"/>
        <w:ind w:firstLineChars="200" w:firstLine="562"/>
        <w:rPr>
          <w:rFonts w:ascii="仿宋_GB2312" w:eastAsia="仿宋_GB2312"/>
          <w:sz w:val="28"/>
          <w:szCs w:val="28"/>
        </w:rPr>
      </w:pPr>
      <w:r w:rsidRPr="00B50382">
        <w:rPr>
          <w:rFonts w:ascii="仿宋_GB2312" w:eastAsia="仿宋_GB2312" w:hint="eastAsia"/>
          <w:b/>
          <w:sz w:val="28"/>
          <w:szCs w:val="28"/>
        </w:rPr>
        <w:t>体育部：</w:t>
      </w:r>
      <w:r>
        <w:rPr>
          <w:rFonts w:ascii="仿宋_GB2312" w:eastAsia="仿宋_GB2312" w:hint="eastAsia"/>
          <w:sz w:val="28"/>
          <w:szCs w:val="28"/>
        </w:rPr>
        <w:t>以提高全校师生的身体素质、推广体育运动为宗旨，组织、开展相关体育文化活动，提高全校青年学生对参与体育活动的积极性，增强青年学生的身体素质。</w:t>
      </w:r>
    </w:p>
    <w:p w:rsidR="00CF761C" w:rsidRDefault="00CF761C" w:rsidP="00CF761C">
      <w:pPr>
        <w:spacing w:line="440" w:lineRule="exact"/>
        <w:ind w:firstLineChars="200" w:firstLine="562"/>
        <w:rPr>
          <w:rFonts w:ascii="仿宋_GB2312" w:eastAsia="仿宋_GB2312"/>
          <w:sz w:val="28"/>
          <w:szCs w:val="28"/>
        </w:rPr>
      </w:pPr>
      <w:r w:rsidRPr="00B50382">
        <w:rPr>
          <w:rFonts w:ascii="仿宋_GB2312" w:eastAsia="仿宋_GB2312" w:hint="eastAsia"/>
          <w:b/>
          <w:sz w:val="28"/>
          <w:szCs w:val="28"/>
        </w:rPr>
        <w:t>生活部：</w:t>
      </w:r>
      <w:r>
        <w:rPr>
          <w:rFonts w:ascii="仿宋_GB2312" w:eastAsia="仿宋_GB2312" w:hint="eastAsia"/>
          <w:sz w:val="28"/>
          <w:szCs w:val="28"/>
        </w:rPr>
        <w:t>协助后勤服务集团饮食服务中心开展餐厅民主管理工作，敦促餐厅做好卫生及服务工作，共建和谐、舒适、整洁的就餐环境，确保饮食卫生安全；依靠同学，发动同学参与膳食民主监督管理工作，不断提高同学的满意度。协助后勤服务集团学生公寓管理中心开展学生公寓民主管理工作，以学生代表为助理，架构起同学与新区物业之间的桥梁；及时了解、反映同学们有关宿舍使用、管理的普遍诉求，向同学宣传有关学生公寓的最新动态。</w:t>
      </w:r>
    </w:p>
    <w:p w:rsidR="00CF761C" w:rsidRDefault="00CF761C" w:rsidP="00CF761C">
      <w:pPr>
        <w:spacing w:line="440" w:lineRule="exact"/>
        <w:ind w:firstLineChars="200" w:firstLine="560"/>
        <w:rPr>
          <w:rFonts w:ascii="仿宋_GB2312" w:eastAsia="仿宋_GB2312"/>
          <w:sz w:val="28"/>
          <w:szCs w:val="28"/>
        </w:rPr>
      </w:pPr>
    </w:p>
    <w:p w:rsidR="00CF761C" w:rsidRDefault="00CF761C" w:rsidP="00CF761C">
      <w:pPr>
        <w:spacing w:line="44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二、校学生社团联合会</w:t>
      </w:r>
    </w:p>
    <w:p w:rsidR="00CF761C" w:rsidRDefault="00CF761C" w:rsidP="00CF761C">
      <w:pPr>
        <w:shd w:val="clear" w:color="auto" w:fill="FFFFFF"/>
        <w:spacing w:line="440" w:lineRule="exact"/>
        <w:ind w:firstLineChars="200" w:firstLine="562"/>
        <w:jc w:val="left"/>
        <w:rPr>
          <w:rFonts w:ascii="仿宋_GB2312" w:eastAsia="仿宋_GB2312"/>
          <w:bCs/>
          <w:kern w:val="0"/>
          <w:sz w:val="28"/>
          <w:szCs w:val="28"/>
        </w:rPr>
      </w:pPr>
      <w:r w:rsidRPr="00B50382">
        <w:rPr>
          <w:rFonts w:ascii="仿宋_GB2312" w:eastAsia="仿宋_GB2312" w:hint="eastAsia"/>
          <w:b/>
          <w:bCs/>
          <w:kern w:val="0"/>
          <w:sz w:val="28"/>
          <w:szCs w:val="28"/>
        </w:rPr>
        <w:t>办公室：</w:t>
      </w:r>
      <w:r>
        <w:rPr>
          <w:rFonts w:ascii="仿宋_GB2312" w:eastAsia="仿宋_GB2312" w:hint="eastAsia"/>
          <w:bCs/>
          <w:kern w:val="0"/>
          <w:sz w:val="28"/>
          <w:szCs w:val="28"/>
        </w:rPr>
        <w:t>负责社联日常事务，协调各部门工作；负责校社联各场地的管理与维护；负责各类档案资料的整理与保存；负责部长例会的会议记录及整理。</w:t>
      </w:r>
    </w:p>
    <w:p w:rsidR="00CF761C" w:rsidRDefault="00CF761C" w:rsidP="00CF761C">
      <w:pPr>
        <w:shd w:val="clear" w:color="auto" w:fill="FFFFFF"/>
        <w:spacing w:line="440" w:lineRule="exact"/>
        <w:ind w:firstLineChars="200" w:firstLine="562"/>
        <w:jc w:val="left"/>
        <w:rPr>
          <w:rFonts w:ascii="仿宋_GB2312" w:eastAsia="仿宋_GB2312"/>
          <w:bCs/>
          <w:kern w:val="0"/>
          <w:sz w:val="28"/>
          <w:szCs w:val="28"/>
        </w:rPr>
      </w:pPr>
      <w:r w:rsidRPr="00B50382">
        <w:rPr>
          <w:rFonts w:ascii="仿宋_GB2312" w:eastAsia="仿宋_GB2312" w:hint="eastAsia"/>
          <w:b/>
          <w:bCs/>
          <w:kern w:val="0"/>
          <w:sz w:val="28"/>
          <w:szCs w:val="28"/>
        </w:rPr>
        <w:t>新媒体与技术中心：</w:t>
      </w:r>
      <w:r>
        <w:rPr>
          <w:rFonts w:ascii="仿宋_GB2312" w:eastAsia="仿宋_GB2312" w:hint="eastAsia"/>
          <w:bCs/>
          <w:kern w:val="0"/>
          <w:sz w:val="28"/>
          <w:szCs w:val="28"/>
        </w:rPr>
        <w:t>负责校社联官方微博和微信等新媒体平台的日常管理与维护；负责校社联网站的更新维护和内容发布；负责大型活动的技术操控；负责校社联平面电子材料设计与制作。</w:t>
      </w:r>
    </w:p>
    <w:p w:rsidR="00CF761C" w:rsidRDefault="00CF761C" w:rsidP="00CF761C">
      <w:pPr>
        <w:shd w:val="clear" w:color="auto" w:fill="FFFFFF"/>
        <w:spacing w:line="440" w:lineRule="exact"/>
        <w:ind w:firstLineChars="200" w:firstLine="562"/>
        <w:jc w:val="left"/>
        <w:rPr>
          <w:rFonts w:ascii="仿宋_GB2312" w:eastAsia="仿宋_GB2312"/>
          <w:bCs/>
          <w:kern w:val="0"/>
          <w:sz w:val="28"/>
          <w:szCs w:val="28"/>
        </w:rPr>
      </w:pPr>
      <w:r w:rsidRPr="00B50382">
        <w:rPr>
          <w:rFonts w:ascii="仿宋_GB2312" w:eastAsia="仿宋_GB2312" w:hint="eastAsia"/>
          <w:b/>
          <w:bCs/>
          <w:kern w:val="0"/>
          <w:sz w:val="28"/>
          <w:szCs w:val="28"/>
        </w:rPr>
        <w:t>社团评议部：</w:t>
      </w:r>
      <w:r>
        <w:rPr>
          <w:rFonts w:ascii="仿宋_GB2312" w:eastAsia="仿宋_GB2312" w:hint="eastAsia"/>
          <w:bCs/>
          <w:kern w:val="0"/>
          <w:sz w:val="28"/>
          <w:szCs w:val="28"/>
        </w:rPr>
        <w:t>负责校社联下属社团的审核监督，组织日常考核以及月末考评，对各社团进行考核；负责各校级社团的人才培养，构筑社联与社团之间沟通的良好平台。</w:t>
      </w:r>
    </w:p>
    <w:p w:rsidR="00CF761C" w:rsidRPr="00B50382" w:rsidRDefault="00CF761C" w:rsidP="00CF761C">
      <w:pPr>
        <w:shd w:val="clear" w:color="auto" w:fill="FFFFFF"/>
        <w:spacing w:line="440" w:lineRule="exact"/>
        <w:ind w:firstLineChars="200" w:firstLine="562"/>
        <w:jc w:val="left"/>
        <w:rPr>
          <w:rFonts w:ascii="仿宋_GB2312" w:eastAsia="仿宋_GB2312"/>
          <w:b/>
          <w:bCs/>
          <w:kern w:val="0"/>
          <w:sz w:val="28"/>
          <w:szCs w:val="28"/>
        </w:rPr>
      </w:pPr>
      <w:r>
        <w:rPr>
          <w:rFonts w:ascii="仿宋_GB2312" w:eastAsia="仿宋_GB2312" w:hint="eastAsia"/>
          <w:b/>
          <w:bCs/>
          <w:kern w:val="0"/>
          <w:sz w:val="28"/>
          <w:szCs w:val="28"/>
        </w:rPr>
        <w:lastRenderedPageBreak/>
        <w:t>文娱部：</w:t>
      </w:r>
      <w:r>
        <w:rPr>
          <w:rFonts w:ascii="仿宋_GB2312" w:eastAsia="仿宋_GB2312" w:hint="eastAsia"/>
          <w:bCs/>
          <w:kern w:val="0"/>
          <w:sz w:val="28"/>
          <w:szCs w:val="28"/>
        </w:rPr>
        <w:t>负责筹办和组织校社联各类校园文体活动；负责排演精品文艺节目，储备挖掘各学院文艺人才。</w:t>
      </w:r>
    </w:p>
    <w:p w:rsidR="00CF761C" w:rsidRPr="00B50382" w:rsidRDefault="00CF761C" w:rsidP="00CF761C">
      <w:pPr>
        <w:shd w:val="clear" w:color="auto" w:fill="FFFFFF"/>
        <w:spacing w:line="440" w:lineRule="exact"/>
        <w:ind w:firstLineChars="200" w:firstLine="562"/>
        <w:jc w:val="left"/>
        <w:rPr>
          <w:rFonts w:ascii="仿宋_GB2312" w:eastAsia="仿宋_GB2312"/>
          <w:b/>
          <w:bCs/>
          <w:kern w:val="0"/>
          <w:sz w:val="28"/>
          <w:szCs w:val="28"/>
        </w:rPr>
      </w:pPr>
      <w:r>
        <w:rPr>
          <w:rFonts w:ascii="仿宋_GB2312" w:eastAsia="仿宋_GB2312" w:hint="eastAsia"/>
          <w:b/>
          <w:bCs/>
          <w:kern w:val="0"/>
          <w:sz w:val="28"/>
          <w:szCs w:val="28"/>
        </w:rPr>
        <w:t>外联部：</w:t>
      </w:r>
      <w:r>
        <w:rPr>
          <w:rFonts w:ascii="仿宋_GB2312" w:eastAsia="仿宋_GB2312" w:hint="eastAsia"/>
          <w:bCs/>
          <w:kern w:val="0"/>
          <w:sz w:val="28"/>
          <w:szCs w:val="28"/>
        </w:rPr>
        <w:t>负责各方资源的联络、汇集与沟通；负责与商家沟通接洽，为社联活动开展提供支持。</w:t>
      </w:r>
    </w:p>
    <w:p w:rsidR="00CF761C" w:rsidRDefault="00CF761C" w:rsidP="00CF761C">
      <w:pPr>
        <w:shd w:val="clear" w:color="auto" w:fill="FFFFFF"/>
        <w:spacing w:line="440" w:lineRule="exact"/>
        <w:ind w:firstLineChars="200" w:firstLine="562"/>
        <w:jc w:val="left"/>
        <w:rPr>
          <w:rFonts w:ascii="仿宋_GB2312" w:eastAsia="仿宋_GB2312"/>
          <w:bCs/>
          <w:kern w:val="0"/>
          <w:sz w:val="28"/>
          <w:szCs w:val="28"/>
        </w:rPr>
      </w:pPr>
      <w:r>
        <w:rPr>
          <w:rFonts w:ascii="仿宋_GB2312" w:eastAsia="仿宋_GB2312" w:hint="eastAsia"/>
          <w:b/>
          <w:bCs/>
          <w:kern w:val="0"/>
          <w:sz w:val="28"/>
          <w:szCs w:val="28"/>
        </w:rPr>
        <w:t>信息传媒部：</w:t>
      </w:r>
      <w:r>
        <w:rPr>
          <w:rFonts w:ascii="仿宋_GB2312" w:eastAsia="仿宋_GB2312" w:hint="eastAsia"/>
          <w:bCs/>
          <w:kern w:val="0"/>
          <w:sz w:val="28"/>
          <w:szCs w:val="28"/>
        </w:rPr>
        <w:t>负责校社联、社团活动的新闻采编，及时供稿给校社联网站及校内外媒体；整理和编撰校社联的文字资料与宣传信息；制作校社联电子杂志。负责校社联、社团活动的现场摄影摄像；负责校社联活动开展所需的视频材料编辑制作。</w:t>
      </w:r>
    </w:p>
    <w:p w:rsidR="00CF761C" w:rsidRPr="00B50382" w:rsidRDefault="00CF761C" w:rsidP="00CF761C">
      <w:pPr>
        <w:shd w:val="clear" w:color="auto" w:fill="FFFFFF"/>
        <w:spacing w:line="440" w:lineRule="exact"/>
        <w:ind w:firstLineChars="200" w:firstLine="562"/>
        <w:jc w:val="left"/>
        <w:rPr>
          <w:rFonts w:ascii="仿宋_GB2312" w:eastAsia="仿宋_GB2312"/>
          <w:b/>
          <w:bCs/>
          <w:kern w:val="0"/>
          <w:sz w:val="28"/>
          <w:szCs w:val="28"/>
        </w:rPr>
      </w:pPr>
      <w:r>
        <w:rPr>
          <w:rFonts w:ascii="仿宋_GB2312" w:eastAsia="仿宋_GB2312" w:hint="eastAsia"/>
          <w:b/>
          <w:bCs/>
          <w:kern w:val="0"/>
          <w:sz w:val="28"/>
          <w:szCs w:val="28"/>
        </w:rPr>
        <w:t>人力资源部：</w:t>
      </w:r>
      <w:r>
        <w:rPr>
          <w:rFonts w:ascii="仿宋_GB2312" w:eastAsia="仿宋_GB2312" w:hint="eastAsia"/>
          <w:bCs/>
          <w:kern w:val="0"/>
          <w:sz w:val="28"/>
          <w:szCs w:val="28"/>
        </w:rPr>
        <w:t>负责校社联人事的管理与考核，协助主席团进行部长、副部长的日常工作考核；负责校社联内部文化建设。</w:t>
      </w:r>
      <w:r>
        <w:rPr>
          <w:rFonts w:ascii="仿宋_GB2312" w:eastAsia="仿宋_GB2312" w:hint="eastAsia"/>
          <w:bCs/>
          <w:kern w:val="0"/>
          <w:sz w:val="28"/>
          <w:szCs w:val="28"/>
        </w:rPr>
        <w:t> </w:t>
      </w:r>
    </w:p>
    <w:p w:rsidR="00CF761C" w:rsidRPr="00B50382" w:rsidRDefault="00CF761C" w:rsidP="00CF761C">
      <w:pPr>
        <w:shd w:val="clear" w:color="auto" w:fill="FFFFFF"/>
        <w:spacing w:line="440" w:lineRule="exact"/>
        <w:ind w:firstLineChars="200" w:firstLine="562"/>
        <w:jc w:val="left"/>
        <w:rPr>
          <w:rFonts w:ascii="仿宋_GB2312" w:eastAsia="仿宋_GB2312"/>
          <w:b/>
          <w:bCs/>
          <w:kern w:val="0"/>
          <w:sz w:val="28"/>
          <w:szCs w:val="28"/>
        </w:rPr>
      </w:pPr>
      <w:r>
        <w:rPr>
          <w:rFonts w:ascii="仿宋_GB2312" w:eastAsia="仿宋_GB2312" w:hint="eastAsia"/>
          <w:b/>
          <w:bCs/>
          <w:kern w:val="0"/>
          <w:sz w:val="28"/>
          <w:szCs w:val="28"/>
        </w:rPr>
        <w:t>项目部：</w:t>
      </w:r>
      <w:r>
        <w:rPr>
          <w:rFonts w:ascii="仿宋_GB2312" w:eastAsia="仿宋_GB2312" w:hint="eastAsia"/>
          <w:bCs/>
          <w:kern w:val="0"/>
          <w:sz w:val="28"/>
          <w:szCs w:val="28"/>
        </w:rPr>
        <w:t>负责校社联社团重点项目的申报及监管；负责大型活动主持稿的撰写；负责收集各级各类社团评优评先活动信息；负责搜集、整理全国高校的社团发展最新动态和先进管理经验。</w:t>
      </w:r>
    </w:p>
    <w:p w:rsidR="00CF761C" w:rsidRPr="00B50382" w:rsidRDefault="00CF761C" w:rsidP="00CF761C">
      <w:pPr>
        <w:shd w:val="clear" w:color="auto" w:fill="FFFFFF"/>
        <w:spacing w:line="440" w:lineRule="exact"/>
        <w:ind w:firstLineChars="200" w:firstLine="562"/>
        <w:jc w:val="left"/>
        <w:rPr>
          <w:rFonts w:ascii="仿宋_GB2312" w:eastAsia="仿宋_GB2312"/>
          <w:b/>
          <w:bCs/>
          <w:kern w:val="0"/>
          <w:sz w:val="28"/>
          <w:szCs w:val="28"/>
        </w:rPr>
      </w:pPr>
      <w:r>
        <w:rPr>
          <w:rFonts w:ascii="仿宋_GB2312" w:eastAsia="仿宋_GB2312" w:hint="eastAsia"/>
          <w:b/>
          <w:bCs/>
          <w:kern w:val="0"/>
          <w:sz w:val="28"/>
          <w:szCs w:val="28"/>
        </w:rPr>
        <w:t>宣传部：</w:t>
      </w:r>
      <w:r>
        <w:rPr>
          <w:rFonts w:ascii="仿宋_GB2312" w:eastAsia="仿宋_GB2312" w:hint="eastAsia"/>
          <w:bCs/>
          <w:kern w:val="0"/>
          <w:sz w:val="28"/>
          <w:szCs w:val="28"/>
        </w:rPr>
        <w:t>负责校社联各级各类活动的宣传材料及道具材料的制作；负责校社联内部场地美化布置及墙体文化设计展示。</w:t>
      </w:r>
    </w:p>
    <w:p w:rsidR="00CF761C" w:rsidRDefault="00CF761C" w:rsidP="00CF761C">
      <w:pPr>
        <w:shd w:val="clear" w:color="auto" w:fill="FFFFFF"/>
        <w:spacing w:line="440" w:lineRule="exact"/>
        <w:ind w:firstLineChars="200" w:firstLine="560"/>
        <w:rPr>
          <w:rFonts w:ascii="仿宋_GB2312" w:eastAsia="仿宋_GB2312"/>
          <w:bCs/>
          <w:kern w:val="0"/>
          <w:sz w:val="28"/>
          <w:szCs w:val="28"/>
        </w:rPr>
      </w:pPr>
    </w:p>
    <w:p w:rsidR="00CF761C" w:rsidRDefault="00CF761C" w:rsidP="00CF761C">
      <w:pPr>
        <w:numPr>
          <w:ilvl w:val="0"/>
          <w:numId w:val="1"/>
        </w:numPr>
        <w:spacing w:line="44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校青年通讯社</w:t>
      </w:r>
    </w:p>
    <w:p w:rsidR="00CF761C" w:rsidRDefault="00CF761C" w:rsidP="00CF761C">
      <w:pPr>
        <w:spacing w:line="44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办公事务部：</w:t>
      </w:r>
      <w:r>
        <w:rPr>
          <w:rFonts w:ascii="仿宋_GB2312" w:eastAsia="仿宋_GB2312" w:hAnsi="仿宋_GB2312" w:cs="仿宋_GB2312" w:hint="eastAsia"/>
          <w:sz w:val="28"/>
          <w:szCs w:val="28"/>
        </w:rPr>
        <w:t>负责资产管理，包括社费管理、办公室维护、物品管理等；内部组织文化建设，包括文件建档、章程制定、品牌开发等；协调监督各部门工作开展，发挥部门枢纽作用；统筹青通活动开展，包括物资准备、场所布置、人员安排等。</w:t>
      </w:r>
    </w:p>
    <w:p w:rsidR="00CF761C" w:rsidRDefault="00CF761C" w:rsidP="00CF761C">
      <w:pPr>
        <w:spacing w:line="44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新闻采编中心</w:t>
      </w:r>
      <w:r>
        <w:rPr>
          <w:rFonts w:ascii="仿宋_GB2312" w:eastAsia="仿宋_GB2312" w:hAnsi="仿宋_GB2312" w:cs="仿宋_GB2312" w:hint="eastAsia"/>
          <w:sz w:val="28"/>
          <w:szCs w:val="28"/>
        </w:rPr>
        <w:t>：校内外新闻采写与刊登；编排《青年广场》、《团学快讯》等校园刊物；主办“军训征文大赛”“记者风采大赛”“青媒训练营”活动。</w:t>
      </w:r>
      <w:r>
        <w:rPr>
          <w:rFonts w:ascii="仿宋_GB2312" w:eastAsia="仿宋_GB2312" w:hAnsi="仿宋_GB2312" w:cs="仿宋_GB2312" w:hint="eastAsia"/>
          <w:sz w:val="28"/>
          <w:szCs w:val="28"/>
        </w:rPr>
        <w:br/>
      </w:r>
      <w:r>
        <w:rPr>
          <w:rFonts w:ascii="仿宋_GB2312" w:eastAsia="仿宋_GB2312" w:hAnsi="仿宋_GB2312" w:cs="仿宋_GB2312" w:hint="eastAsia"/>
          <w:b/>
          <w:bCs/>
          <w:sz w:val="28"/>
          <w:szCs w:val="28"/>
        </w:rPr>
        <w:t>新媒体运营中心：</w:t>
      </w:r>
      <w:r>
        <w:rPr>
          <w:rFonts w:ascii="仿宋_GB2312" w:eastAsia="仿宋_GB2312" w:hAnsi="仿宋_GB2312" w:cs="仿宋_GB2312" w:hint="eastAsia"/>
          <w:sz w:val="28"/>
          <w:szCs w:val="28"/>
        </w:rPr>
        <w:t>负责“福师大小葵”微信运营与推广；负责青通官方微博运营与推广；定期开展新媒体微活动。</w:t>
      </w:r>
    </w:p>
    <w:p w:rsidR="00CF761C" w:rsidRPr="00B50382" w:rsidRDefault="00CF761C" w:rsidP="00CF761C">
      <w:pPr>
        <w:spacing w:line="44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信息技术中心</w:t>
      </w:r>
      <w:r>
        <w:rPr>
          <w:rFonts w:ascii="仿宋_GB2312" w:eastAsia="仿宋_GB2312" w:hAnsi="仿宋_GB2312" w:cs="仿宋_GB2312" w:hint="eastAsia"/>
          <w:sz w:val="28"/>
          <w:szCs w:val="28"/>
        </w:rPr>
        <w:t>：负责校团委、校青年通讯社网站的信息更新和技术维护；对接服务、考核评定各学院记者团工作；负责青通社刊物、宣传活动的海报等设计；主办“校园十佳媒体”评比大赛。</w:t>
      </w:r>
    </w:p>
    <w:p w:rsidR="00CF761C" w:rsidRPr="00B50382" w:rsidRDefault="00CF761C" w:rsidP="00CF761C">
      <w:pPr>
        <w:spacing w:line="44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对外联络部：</w:t>
      </w:r>
      <w:r>
        <w:rPr>
          <w:rFonts w:ascii="仿宋_GB2312" w:eastAsia="仿宋_GB2312" w:hAnsi="仿宋_GB2312" w:cs="仿宋_GB2312" w:hint="eastAsia"/>
          <w:sz w:val="28"/>
          <w:szCs w:val="28"/>
        </w:rPr>
        <w:t>为青通日常工作运营和活动开展寻求资金支持；建立与校外媒体良好的合作交流机制；主办“校园辩论赛”活动。</w:t>
      </w:r>
    </w:p>
    <w:p w:rsidR="00CF761C" w:rsidRDefault="00CF761C" w:rsidP="00CF761C">
      <w:pPr>
        <w:spacing w:line="440" w:lineRule="exact"/>
        <w:rPr>
          <w:rFonts w:ascii="仿宋_GB2312" w:eastAsia="仿宋_GB2312" w:hAnsi="仿宋_GB2312" w:cs="仿宋_GB2312"/>
          <w:b/>
          <w:sz w:val="32"/>
          <w:szCs w:val="32"/>
        </w:rPr>
      </w:pPr>
    </w:p>
    <w:p w:rsidR="00CF761C" w:rsidRDefault="00CF761C" w:rsidP="00CF761C">
      <w:pPr>
        <w:spacing w:line="44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四、校大学生电视台</w:t>
      </w:r>
    </w:p>
    <w:p w:rsidR="00CF761C" w:rsidRPr="00B50382" w:rsidRDefault="00CF761C" w:rsidP="00CF761C">
      <w:pPr>
        <w:tabs>
          <w:tab w:val="left" w:pos="4320"/>
        </w:tabs>
        <w:spacing w:line="440" w:lineRule="exact"/>
        <w:ind w:firstLineChars="200" w:firstLine="562"/>
        <w:textAlignment w:val="baseline"/>
        <w:rPr>
          <w:rFonts w:ascii="仿宋_GB2312" w:eastAsia="仿宋_GB2312" w:hAnsi="宋体"/>
          <w:b/>
          <w:sz w:val="28"/>
        </w:rPr>
      </w:pPr>
      <w:r>
        <w:rPr>
          <w:rFonts w:ascii="仿宋_GB2312" w:eastAsia="仿宋_GB2312" w:hAnsi="宋体" w:hint="eastAsia"/>
          <w:b/>
          <w:sz w:val="28"/>
        </w:rPr>
        <w:t>办公室：</w:t>
      </w:r>
      <w:r>
        <w:rPr>
          <w:rFonts w:ascii="仿宋_GB2312" w:eastAsia="仿宋_GB2312" w:hAnsi="仿宋_GB2312" w:hint="eastAsia"/>
          <w:sz w:val="28"/>
        </w:rPr>
        <w:t>办公室是学生电视台的日常管理部门。主要负责</w:t>
      </w:r>
      <w:r>
        <w:rPr>
          <w:rFonts w:ascii="仿宋_GB2312" w:eastAsia="仿宋_GB2312" w:hAnsi="仿宋_GB2312" w:hint="eastAsia"/>
          <w:kern w:val="0"/>
          <w:sz w:val="28"/>
        </w:rPr>
        <w:t>电视台的会议、值班、监督等常务工作。统筹管理电视台经费，负责各种设备、公用设施和办公用品的管理，统购和控制使用办公用品。</w:t>
      </w:r>
    </w:p>
    <w:p w:rsidR="00CF761C" w:rsidRPr="00B50382" w:rsidRDefault="00CF761C" w:rsidP="00CF761C">
      <w:pPr>
        <w:spacing w:line="440" w:lineRule="exact"/>
        <w:ind w:firstLineChars="200" w:firstLine="562"/>
        <w:textAlignment w:val="baseline"/>
        <w:rPr>
          <w:rFonts w:ascii="仿宋_GB2312" w:eastAsia="仿宋_GB2312" w:hAnsi="宋体"/>
          <w:b/>
          <w:sz w:val="28"/>
        </w:rPr>
      </w:pPr>
      <w:r>
        <w:rPr>
          <w:rFonts w:ascii="仿宋_GB2312" w:eastAsia="仿宋_GB2312" w:hAnsi="宋体" w:hint="eastAsia"/>
          <w:b/>
          <w:sz w:val="28"/>
        </w:rPr>
        <w:t>采编部：</w:t>
      </w:r>
      <w:r>
        <w:rPr>
          <w:rFonts w:ascii="仿宋_GB2312" w:eastAsia="仿宋_GB2312" w:hAnsi="仿宋_GB2312" w:hint="eastAsia"/>
          <w:sz w:val="28"/>
        </w:rPr>
        <w:t>采编部是学生电视台节目制作的主要部门。部门以校内新闻为主线，深入挖掘与师生学习、工作、生活密切相关的新闻题材，及时、多方位采编校园新闻。同时还密切追踪校园焦点，走进大学生活、反映现代大学生的精神面貌，制作以校园生活为题材的节目。</w:t>
      </w:r>
    </w:p>
    <w:p w:rsidR="00CF761C" w:rsidRPr="00B50382" w:rsidRDefault="00CF761C" w:rsidP="00CF761C">
      <w:pPr>
        <w:spacing w:line="440" w:lineRule="exact"/>
        <w:ind w:firstLineChars="200" w:firstLine="562"/>
        <w:textAlignment w:val="baseline"/>
        <w:rPr>
          <w:rFonts w:ascii="仿宋_GB2312" w:eastAsia="仿宋_GB2312" w:hAnsi="宋体"/>
          <w:b/>
          <w:sz w:val="28"/>
        </w:rPr>
      </w:pPr>
      <w:r>
        <w:rPr>
          <w:rFonts w:ascii="仿宋_GB2312" w:eastAsia="仿宋_GB2312" w:hAnsi="宋体" w:hint="eastAsia"/>
          <w:b/>
          <w:sz w:val="28"/>
        </w:rPr>
        <w:t>播音部：</w:t>
      </w:r>
      <w:r>
        <w:rPr>
          <w:rFonts w:ascii="仿宋_GB2312" w:eastAsia="仿宋_GB2312" w:hAnsi="仿宋_GB2312" w:hint="eastAsia"/>
          <w:sz w:val="28"/>
        </w:rPr>
        <w:t>播音部主要职能为校现代教育技术中心制作的《校园视线》以及校电视台自制的节目担任配音工作。</w:t>
      </w:r>
    </w:p>
    <w:p w:rsidR="00CF761C" w:rsidRPr="00B50382" w:rsidRDefault="00CF761C" w:rsidP="00CF761C">
      <w:pPr>
        <w:tabs>
          <w:tab w:val="left" w:pos="4320"/>
        </w:tabs>
        <w:spacing w:line="440" w:lineRule="exact"/>
        <w:ind w:firstLineChars="200" w:firstLine="562"/>
        <w:textAlignment w:val="baseline"/>
        <w:rPr>
          <w:rFonts w:ascii="仿宋_GB2312" w:eastAsia="仿宋_GB2312" w:hAnsi="宋体"/>
          <w:b/>
          <w:sz w:val="28"/>
        </w:rPr>
      </w:pPr>
      <w:r>
        <w:rPr>
          <w:rFonts w:ascii="仿宋_GB2312" w:eastAsia="仿宋_GB2312" w:hAnsi="宋体" w:hint="eastAsia"/>
          <w:b/>
          <w:sz w:val="28"/>
        </w:rPr>
        <w:t>摄影部：</w:t>
      </w:r>
      <w:r>
        <w:rPr>
          <w:rFonts w:ascii="仿宋_GB2312" w:eastAsia="仿宋_GB2312" w:hAnsi="仿宋_GB2312" w:hint="eastAsia"/>
          <w:sz w:val="28"/>
        </w:rPr>
        <w:t>摄影部是学校新闻摄影的主阵地。主要负责日常新闻图片的拍摄和编辑，为校团委、各大学生组织提供及时、专业的新闻图片。</w:t>
      </w:r>
    </w:p>
    <w:p w:rsidR="00CF761C" w:rsidRPr="00B50382" w:rsidRDefault="00CF761C" w:rsidP="00CF761C">
      <w:pPr>
        <w:snapToGrid w:val="0"/>
        <w:spacing w:line="440" w:lineRule="exact"/>
        <w:ind w:firstLineChars="200" w:firstLine="562"/>
        <w:jc w:val="left"/>
        <w:rPr>
          <w:rFonts w:ascii="仿宋_GB2312" w:eastAsia="仿宋_GB2312" w:hAnsi="宋体"/>
          <w:b/>
          <w:sz w:val="28"/>
        </w:rPr>
      </w:pPr>
      <w:r>
        <w:rPr>
          <w:rFonts w:ascii="仿宋_GB2312" w:eastAsia="仿宋_GB2312" w:hAnsi="宋体" w:hint="eastAsia"/>
          <w:b/>
          <w:sz w:val="28"/>
        </w:rPr>
        <w:t>技术部：</w:t>
      </w:r>
      <w:r>
        <w:rPr>
          <w:rFonts w:ascii="仿宋_GB2312" w:eastAsia="仿宋_GB2312" w:hAnsi="仿宋_GB2312" w:hint="eastAsia"/>
          <w:sz w:val="28"/>
        </w:rPr>
        <w:t>技术部主要负责节目的包装、宣传海报及广告的设计、计算机及专业设备的维护保养以及</w:t>
      </w:r>
      <w:r>
        <w:rPr>
          <w:rFonts w:ascii="仿宋_GB2312" w:eastAsia="仿宋_GB2312" w:hAnsi="仿宋_GB2312" w:hint="eastAsia"/>
          <w:kern w:val="0"/>
          <w:sz w:val="28"/>
        </w:rPr>
        <w:t>电视台网站的建设与管理、节目的网络上传等工作。</w:t>
      </w:r>
    </w:p>
    <w:p w:rsidR="00CF761C" w:rsidRDefault="00CF761C" w:rsidP="00CF761C">
      <w:pPr>
        <w:autoSpaceDE w:val="0"/>
        <w:autoSpaceDN w:val="0"/>
        <w:spacing w:line="440" w:lineRule="exact"/>
        <w:ind w:firstLineChars="200" w:firstLine="420"/>
      </w:pPr>
    </w:p>
    <w:p w:rsidR="00CF761C" w:rsidRDefault="00CF761C" w:rsidP="00CF761C">
      <w:pPr>
        <w:spacing w:line="44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五、校大学生科学技术协会</w:t>
      </w:r>
    </w:p>
    <w:p w:rsidR="00CF761C" w:rsidRDefault="00CF761C" w:rsidP="00CF761C">
      <w:pPr>
        <w:autoSpaceDE w:val="0"/>
        <w:autoSpaceDN w:val="0"/>
        <w:spacing w:line="440" w:lineRule="exact"/>
        <w:ind w:firstLineChars="200" w:firstLine="562"/>
        <w:rPr>
          <w:rFonts w:ascii="仿宋_GB2312" w:eastAsia="仿宋_GB2312"/>
          <w:b/>
          <w:sz w:val="28"/>
          <w:lang w:val="zh-CN"/>
        </w:rPr>
      </w:pPr>
      <w:r>
        <w:rPr>
          <w:rFonts w:ascii="仿宋_GB2312" w:eastAsia="仿宋_GB2312" w:hint="eastAsia"/>
          <w:b/>
          <w:sz w:val="28"/>
          <w:lang w:val="zh-CN"/>
        </w:rPr>
        <w:t>办公室：</w:t>
      </w:r>
      <w:r>
        <w:rPr>
          <w:rFonts w:ascii="仿宋_GB2312" w:eastAsia="仿宋_GB2312" w:hint="eastAsia"/>
          <w:sz w:val="28"/>
          <w:szCs w:val="28"/>
          <w:lang w:val="zh-CN"/>
        </w:rPr>
        <w:t>负责校科协的</w:t>
      </w:r>
      <w:r>
        <w:rPr>
          <w:rFonts w:ascii="仿宋_GB2312" w:eastAsia="仿宋_GB2312" w:hint="eastAsia"/>
          <w:sz w:val="28"/>
          <w:szCs w:val="28"/>
        </w:rPr>
        <w:t>各类档案和财产物资的管理，完善内部规章制度，负责人员考核，建立干事成长档案袋制度；负责组织内信息的传达，积极协调组织内部工作；组织开展干部培训和素质拓展活动，协助科协之星评选工作开展；</w:t>
      </w:r>
      <w:r>
        <w:rPr>
          <w:rFonts w:ascii="仿宋_GB2312" w:eastAsia="仿宋_GB2312" w:hint="eastAsia"/>
          <w:sz w:val="28"/>
          <w:szCs w:val="28"/>
          <w:lang w:val="zh-CN"/>
        </w:rPr>
        <w:t>负责与校内各学院科协、科技团队的沟通交流，加强校院两级学生组织的联系。</w:t>
      </w:r>
    </w:p>
    <w:p w:rsidR="00CF761C" w:rsidRPr="00B50382" w:rsidRDefault="00CF761C" w:rsidP="00CF761C">
      <w:pPr>
        <w:autoSpaceDE w:val="0"/>
        <w:autoSpaceDN w:val="0"/>
        <w:spacing w:line="440" w:lineRule="exact"/>
        <w:ind w:firstLineChars="200" w:firstLine="562"/>
        <w:rPr>
          <w:rFonts w:ascii="仿宋_GB2312" w:eastAsia="仿宋_GB2312"/>
          <w:b/>
          <w:sz w:val="28"/>
          <w:lang w:val="zh-CN"/>
        </w:rPr>
      </w:pPr>
      <w:r>
        <w:rPr>
          <w:rFonts w:ascii="仿宋_GB2312" w:eastAsia="仿宋_GB2312" w:hint="eastAsia"/>
          <w:b/>
          <w:sz w:val="28"/>
          <w:lang w:val="zh-CN"/>
        </w:rPr>
        <w:t>学术部：</w:t>
      </w:r>
      <w:r>
        <w:rPr>
          <w:rFonts w:ascii="仿宋_GB2312" w:eastAsia="仿宋_GB2312" w:hint="eastAsia"/>
          <w:sz w:val="28"/>
          <w:lang w:val="zh-CN"/>
        </w:rPr>
        <w:t>围绕“挑战杯”赛事做好一系列宣传、组织及培训工作，开展挑战杯宣讲会、筹备会、研讨会，组织开展“挑战杯”作品申报、评选、上报工作。此外负责组织学生的科学研究、科技开发活动。</w:t>
      </w:r>
    </w:p>
    <w:p w:rsidR="00CF761C" w:rsidRPr="00B50382" w:rsidRDefault="00CF761C" w:rsidP="00CF761C">
      <w:pPr>
        <w:autoSpaceDE w:val="0"/>
        <w:autoSpaceDN w:val="0"/>
        <w:spacing w:line="440" w:lineRule="exact"/>
        <w:ind w:firstLineChars="200" w:firstLine="562"/>
        <w:rPr>
          <w:rFonts w:ascii="仿宋_GB2312" w:eastAsia="仿宋_GB2312"/>
          <w:b/>
          <w:sz w:val="28"/>
          <w:lang w:val="zh-CN"/>
        </w:rPr>
      </w:pPr>
      <w:r>
        <w:rPr>
          <w:rFonts w:ascii="仿宋_GB2312" w:eastAsia="仿宋_GB2312" w:hint="eastAsia"/>
          <w:b/>
          <w:sz w:val="28"/>
          <w:lang w:val="zh-CN"/>
        </w:rPr>
        <w:t>竞赛部：</w:t>
      </w:r>
      <w:r>
        <w:rPr>
          <w:rFonts w:ascii="仿宋_GB2312" w:eastAsia="仿宋_GB2312" w:hint="eastAsia"/>
          <w:sz w:val="28"/>
          <w:lang w:val="zh-CN"/>
        </w:rPr>
        <w:t>组织策划各类创新创业竞赛活动；组织开展校内活动竞赛，包括创意竞赛、职业规划大赛、学子讲坛等；组织开展高级别竞赛活动的申报工作，包括杭州大学生创业大赛、海峡两岸大学生创业创新大赛、创新创业训练计划（创业训练类）、“618”海峡项目成果</w:t>
      </w:r>
      <w:r>
        <w:rPr>
          <w:rFonts w:ascii="仿宋_GB2312" w:eastAsia="仿宋_GB2312" w:hint="eastAsia"/>
          <w:sz w:val="28"/>
          <w:lang w:val="zh-CN"/>
        </w:rPr>
        <w:lastRenderedPageBreak/>
        <w:t>交易会等。</w:t>
      </w:r>
    </w:p>
    <w:p w:rsidR="00CF761C" w:rsidRPr="00B50382" w:rsidRDefault="00CF761C" w:rsidP="00CF761C">
      <w:pPr>
        <w:autoSpaceDE w:val="0"/>
        <w:autoSpaceDN w:val="0"/>
        <w:spacing w:line="440" w:lineRule="exact"/>
        <w:ind w:firstLineChars="200" w:firstLine="562"/>
        <w:rPr>
          <w:rFonts w:ascii="仿宋_GB2312" w:eastAsia="仿宋_GB2312"/>
          <w:b/>
          <w:sz w:val="28"/>
          <w:lang w:val="zh-CN"/>
        </w:rPr>
      </w:pPr>
      <w:r>
        <w:rPr>
          <w:rFonts w:ascii="仿宋_GB2312" w:eastAsia="仿宋_GB2312" w:hint="eastAsia"/>
          <w:b/>
          <w:sz w:val="28"/>
          <w:lang w:val="zh-CN"/>
        </w:rPr>
        <w:t>宣传部：</w:t>
      </w:r>
      <w:r>
        <w:rPr>
          <w:rFonts w:ascii="仿宋_GB2312" w:eastAsia="仿宋_GB2312" w:hint="eastAsia"/>
          <w:sz w:val="28"/>
          <w:lang w:val="zh-CN"/>
        </w:rPr>
        <w:t>组织各类活动的宣传设计包装工作，负责海报制作及活动场地的布置设计工作；负责各类活动新闻稿撰写及拍照、摄影工作；负责校科协的微博建设及管理；负责与其他高校的交流，拓展校外资源，为科协搭建起在校外方面交流互动的平台。</w:t>
      </w:r>
    </w:p>
    <w:p w:rsidR="00CF761C" w:rsidRPr="00B50382" w:rsidRDefault="00CF761C" w:rsidP="00CF761C">
      <w:pPr>
        <w:autoSpaceDE w:val="0"/>
        <w:autoSpaceDN w:val="0"/>
        <w:spacing w:line="440" w:lineRule="exact"/>
        <w:ind w:firstLineChars="200" w:firstLine="562"/>
        <w:rPr>
          <w:rFonts w:ascii="仿宋_GB2312" w:eastAsia="仿宋_GB2312"/>
          <w:b/>
          <w:sz w:val="28"/>
          <w:lang w:val="zh-CN"/>
        </w:rPr>
      </w:pPr>
      <w:r>
        <w:rPr>
          <w:rFonts w:ascii="仿宋_GB2312" w:eastAsia="仿宋_GB2312" w:hint="eastAsia"/>
          <w:b/>
          <w:sz w:val="28"/>
          <w:lang w:val="zh-CN"/>
        </w:rPr>
        <w:t>实践部：</w:t>
      </w:r>
      <w:r>
        <w:rPr>
          <w:rFonts w:ascii="仿宋_GB2312" w:eastAsia="仿宋_GB2312" w:hint="eastAsia"/>
          <w:sz w:val="28"/>
          <w:lang w:val="zh-CN"/>
        </w:rPr>
        <w:t>开展校内外科技服务等实践活动；负责各类活动</w:t>
      </w:r>
      <w:r>
        <w:rPr>
          <w:rFonts w:ascii="仿宋_GB2312" w:eastAsia="仿宋_GB2312" w:hint="eastAsia"/>
          <w:sz w:val="28"/>
        </w:rPr>
        <w:t>PPT、视频、电子海报的制作工作；负责</w:t>
      </w:r>
      <w:r>
        <w:rPr>
          <w:rFonts w:ascii="仿宋_GB2312" w:eastAsia="仿宋_GB2312" w:hint="eastAsia"/>
          <w:sz w:val="28"/>
          <w:lang w:val="zh-CN"/>
        </w:rPr>
        <w:t>校科协网站的维护更新。</w:t>
      </w:r>
    </w:p>
    <w:p w:rsidR="00CF761C" w:rsidRPr="00B50382" w:rsidRDefault="00CF761C" w:rsidP="00CF761C">
      <w:pPr>
        <w:autoSpaceDE w:val="0"/>
        <w:autoSpaceDN w:val="0"/>
        <w:spacing w:line="440" w:lineRule="exact"/>
        <w:ind w:firstLineChars="200" w:firstLine="562"/>
        <w:rPr>
          <w:rFonts w:ascii="仿宋_GB2312" w:eastAsia="仿宋_GB2312"/>
          <w:b/>
          <w:sz w:val="28"/>
          <w:lang w:val="zh-CN"/>
        </w:rPr>
      </w:pPr>
      <w:r>
        <w:rPr>
          <w:rFonts w:ascii="仿宋_GB2312" w:eastAsia="仿宋_GB2312" w:hint="eastAsia"/>
          <w:b/>
          <w:sz w:val="28"/>
          <w:lang w:val="zh-CN"/>
        </w:rPr>
        <w:t>就创部（原校会就业创业部）：</w:t>
      </w:r>
      <w:r>
        <w:rPr>
          <w:rFonts w:ascii="仿宋_GB2312" w:eastAsia="仿宋_GB2312" w:hint="eastAsia"/>
          <w:sz w:val="28"/>
          <w:lang w:val="zh-CN"/>
        </w:rPr>
        <w:t>为有志于创业的同学搭建交流的平台，为同学们提供就业创业方面的资讯与服务，开展各类就业创业宣讲会、模拟职场等活动以拓宽同学们的视野，培养其职业技能。</w:t>
      </w:r>
    </w:p>
    <w:p w:rsidR="00CF761C" w:rsidRDefault="00CF761C" w:rsidP="00CF761C">
      <w:pPr>
        <w:spacing w:line="440" w:lineRule="exact"/>
        <w:ind w:firstLineChars="200" w:firstLine="643"/>
        <w:rPr>
          <w:rFonts w:ascii="仿宋_GB2312" w:eastAsia="仿宋_GB2312" w:hAnsi="仿宋_GB2312" w:cs="仿宋_GB2312"/>
          <w:b/>
          <w:sz w:val="32"/>
          <w:szCs w:val="32"/>
        </w:rPr>
      </w:pPr>
    </w:p>
    <w:p w:rsidR="00CF761C" w:rsidRDefault="00CF761C" w:rsidP="00CF761C">
      <w:pPr>
        <w:spacing w:line="44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六、校青年志愿者协会</w:t>
      </w:r>
    </w:p>
    <w:p w:rsidR="00CF761C" w:rsidRPr="00B50382" w:rsidRDefault="00CF761C" w:rsidP="00CF761C">
      <w:pPr>
        <w:spacing w:line="44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办公室：</w:t>
      </w:r>
      <w:r>
        <w:rPr>
          <w:rFonts w:ascii="仿宋_GB2312" w:eastAsia="仿宋_GB2312" w:hAnsi="宋体" w:cs="宋体" w:hint="eastAsia"/>
          <w:kern w:val="0"/>
          <w:sz w:val="28"/>
          <w:szCs w:val="28"/>
        </w:rPr>
        <w:t>负责校青年志愿者协会（以下简称“校青协”）的日常管理，包括校青协各类材料和物资的管理，协调内部关系，完善内部规章制度，执行成员考核制度，传达各类信息，加强校青协与各院青协、各公益类社团的协调沟通。</w:t>
      </w:r>
    </w:p>
    <w:p w:rsidR="00CF761C" w:rsidRPr="00B50382" w:rsidRDefault="00CF761C" w:rsidP="00CF761C">
      <w:pPr>
        <w:spacing w:line="44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项目部：</w:t>
      </w:r>
      <w:r>
        <w:rPr>
          <w:rFonts w:ascii="仿宋_GB2312" w:eastAsia="仿宋_GB2312" w:hint="eastAsia"/>
          <w:sz w:val="28"/>
          <w:szCs w:val="28"/>
        </w:rPr>
        <w:t>负责校青协常规项目评估和方案调整，活动项目设计、组织、实施、跟踪、评估，全校志愿服务项目的跟踪、评估。在努力打造我校志愿服务品牌项目的基础上不断探索志愿服务的发展模式。</w:t>
      </w:r>
    </w:p>
    <w:p w:rsidR="00CF761C" w:rsidRPr="00B50382" w:rsidRDefault="00CF761C" w:rsidP="00CF761C">
      <w:pPr>
        <w:spacing w:line="44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注册认证部：</w:t>
      </w:r>
      <w:r>
        <w:rPr>
          <w:rFonts w:ascii="仿宋_GB2312" w:eastAsia="仿宋_GB2312" w:hAnsi="宋体" w:hint="eastAsia"/>
          <w:sz w:val="28"/>
          <w:szCs w:val="28"/>
        </w:rPr>
        <w:t>负责我校志愿者的注册、认证及活动的志愿者招募工作。包括为志愿者做好注册工作，在志愿服务活动中做好志愿者招募并及时为志愿者进行服务时数的认证，不断完善工作流程，严格执行注册及认证制度。同时，不断完善网站注册及认证流程。</w:t>
      </w:r>
    </w:p>
    <w:p w:rsidR="00CF761C" w:rsidRPr="00B50382" w:rsidRDefault="00CF761C" w:rsidP="00CF761C">
      <w:pPr>
        <w:spacing w:line="44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宣传部：</w:t>
      </w:r>
      <w:r>
        <w:rPr>
          <w:rFonts w:ascii="仿宋_GB2312" w:eastAsia="仿宋_GB2312" w:hAnsi="宋体" w:hint="eastAsia"/>
          <w:sz w:val="28"/>
          <w:szCs w:val="28"/>
        </w:rPr>
        <w:t>负责校青协的对外宣传，下设新闻采编组、摄影组、美术组、微博组。在活动中负责各期的宣传工作，包括前期的海报设计、横幅的宣传，后期的新闻通稿的采写与报道，校青协的微博管理。</w:t>
      </w:r>
    </w:p>
    <w:p w:rsidR="00CF761C" w:rsidRPr="00B50382" w:rsidRDefault="00CF761C" w:rsidP="00CF761C">
      <w:pPr>
        <w:spacing w:line="44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网络技术部：</w:t>
      </w:r>
      <w:r>
        <w:rPr>
          <w:rFonts w:ascii="仿宋_GB2312" w:eastAsia="仿宋_GB2312" w:hAnsi="宋体" w:hint="eastAsia"/>
          <w:sz w:val="28"/>
          <w:szCs w:val="28"/>
        </w:rPr>
        <w:t>负责校青协网络技术工作，包括校青协网站等网络平台的维护，网络平台信息的整理、更新与发布，完善注册认证网络流程体系的建立，制作校青协活动宣传所需的视频、</w:t>
      </w:r>
      <w:r>
        <w:rPr>
          <w:rFonts w:ascii="仿宋_GB2312" w:eastAsia="仿宋_GB2312" w:hAnsi="宋体"/>
          <w:sz w:val="28"/>
          <w:szCs w:val="28"/>
        </w:rPr>
        <w:t>PPT</w:t>
      </w:r>
      <w:r>
        <w:rPr>
          <w:rFonts w:ascii="仿宋_GB2312" w:eastAsia="仿宋_GB2312" w:hAnsi="宋体" w:hint="eastAsia"/>
          <w:sz w:val="28"/>
          <w:szCs w:val="28"/>
        </w:rPr>
        <w:t>以及电子海报，对图片，影音资料进行整理编辑发布。</w:t>
      </w:r>
    </w:p>
    <w:p w:rsidR="00CF761C" w:rsidRDefault="00CF761C" w:rsidP="00CF761C">
      <w:pPr>
        <w:spacing w:line="440" w:lineRule="exact"/>
        <w:ind w:firstLineChars="200" w:firstLine="420"/>
      </w:pPr>
    </w:p>
    <w:p w:rsidR="00CF761C" w:rsidRPr="00FD6687" w:rsidRDefault="00CF761C" w:rsidP="00CF761C">
      <w:pPr>
        <w:spacing w:line="440" w:lineRule="exact"/>
        <w:rPr>
          <w:rFonts w:ascii="仿宋_GB2312" w:eastAsia="仿宋_GB2312" w:hAnsi="仿宋"/>
          <w:b/>
          <w:sz w:val="32"/>
          <w:szCs w:val="32"/>
        </w:rPr>
      </w:pPr>
      <w:r w:rsidRPr="00FD6687">
        <w:rPr>
          <w:rFonts w:ascii="仿宋_GB2312" w:eastAsia="仿宋_GB2312" w:hAnsi="仿宋" w:hint="eastAsia"/>
          <w:b/>
          <w:sz w:val="32"/>
          <w:szCs w:val="32"/>
        </w:rPr>
        <w:lastRenderedPageBreak/>
        <w:t>七、校团委小葵新媒体工作室</w:t>
      </w:r>
    </w:p>
    <w:p w:rsidR="00CF761C" w:rsidRPr="00B50382" w:rsidRDefault="00CF761C" w:rsidP="00CF761C">
      <w:pPr>
        <w:widowControl/>
        <w:spacing w:line="540" w:lineRule="exact"/>
        <w:ind w:firstLineChars="200" w:firstLine="562"/>
        <w:jc w:val="left"/>
        <w:rPr>
          <w:rFonts w:ascii="仿宋_GB2312" w:eastAsia="仿宋_GB2312" w:hAnsi="仿宋_GB2312" w:cs="宋体"/>
          <w:b/>
          <w:bCs/>
          <w:color w:val="000000"/>
          <w:kern w:val="0"/>
          <w:sz w:val="28"/>
          <w:szCs w:val="28"/>
        </w:rPr>
      </w:pPr>
      <w:r>
        <w:rPr>
          <w:rFonts w:ascii="仿宋_GB2312" w:eastAsia="仿宋_GB2312" w:hAnsi="仿宋_GB2312" w:cs="宋体" w:hint="eastAsia"/>
          <w:b/>
          <w:bCs/>
          <w:color w:val="000000"/>
          <w:kern w:val="0"/>
          <w:sz w:val="28"/>
          <w:szCs w:val="28"/>
        </w:rPr>
        <w:t>编辑部：</w:t>
      </w:r>
      <w:r>
        <w:rPr>
          <w:rFonts w:ascii="仿宋_GB2312" w:eastAsia="仿宋_GB2312" w:hAnsi="仿宋_GB2312" w:cs="宋体" w:hint="eastAsia"/>
          <w:color w:val="000000"/>
          <w:kern w:val="0"/>
          <w:sz w:val="28"/>
          <w:szCs w:val="28"/>
        </w:rPr>
        <w:t>下设微博组、微信组。主要负责共青团福建师范大学委员会官方微博@福建师范大学团委 和微信公众号等新媒体平台的日常管理与维护；设计策划微活动、微直播，搜集反馈微博舆情和学生动态。</w:t>
      </w:r>
    </w:p>
    <w:p w:rsidR="00CF761C" w:rsidRDefault="00CF761C" w:rsidP="00CF761C">
      <w:pPr>
        <w:widowControl/>
        <w:spacing w:line="540" w:lineRule="exact"/>
        <w:ind w:firstLineChars="200" w:firstLine="562"/>
        <w:jc w:val="left"/>
        <w:rPr>
          <w:rFonts w:ascii="仿宋_GB2312" w:eastAsia="仿宋_GB2312" w:hAnsi="仿宋_GB2312" w:cs="宋体"/>
          <w:color w:val="000000"/>
          <w:kern w:val="0"/>
          <w:sz w:val="28"/>
          <w:szCs w:val="28"/>
        </w:rPr>
      </w:pPr>
      <w:r>
        <w:rPr>
          <w:rFonts w:ascii="仿宋_GB2312" w:eastAsia="仿宋_GB2312" w:hAnsi="仿宋_GB2312" w:cs="宋体" w:hint="eastAsia"/>
          <w:b/>
          <w:bCs/>
          <w:color w:val="000000"/>
          <w:kern w:val="0"/>
          <w:sz w:val="28"/>
          <w:szCs w:val="28"/>
        </w:rPr>
        <w:t>技术部</w:t>
      </w:r>
      <w:r>
        <w:rPr>
          <w:rFonts w:ascii="仿宋_GB2312" w:eastAsia="仿宋_GB2312" w:hAnsi="仿宋_GB2312" w:cs="宋体" w:hint="eastAsia"/>
          <w:color w:val="000000"/>
          <w:kern w:val="0"/>
          <w:sz w:val="28"/>
          <w:szCs w:val="28"/>
        </w:rPr>
        <w:t>：下设网络组、美术组及设计组。主要负责技术支持和美编工作，包括微直播网络搭建及后台管理、摄影摄像等；相关App的研发、开发及维护工作；小葵形象维护和打造，小葵系列文化产品的设计与开发等。</w:t>
      </w:r>
    </w:p>
    <w:p w:rsidR="005058D1" w:rsidRDefault="00CF761C" w:rsidP="00CF761C">
      <w:r>
        <w:rPr>
          <w:rFonts w:ascii="仿宋_GB2312" w:eastAsia="仿宋_GB2312" w:hAnsi="仿宋_GB2312" w:cs="宋体" w:hint="eastAsia"/>
          <w:b/>
          <w:bCs/>
          <w:color w:val="000000"/>
          <w:kern w:val="0"/>
          <w:sz w:val="28"/>
          <w:szCs w:val="28"/>
        </w:rPr>
        <w:t>通联部：</w:t>
      </w:r>
      <w:r>
        <w:rPr>
          <w:rFonts w:ascii="仿宋_GB2312" w:eastAsia="仿宋_GB2312" w:hAnsi="仿宋_GB2312" w:cs="宋体" w:hint="eastAsia"/>
          <w:color w:val="000000"/>
          <w:kern w:val="0"/>
          <w:sz w:val="28"/>
          <w:szCs w:val="28"/>
        </w:rPr>
        <w:t>下设培训组和联络组。主要负责中心内务及对外联络工作，包括传达、落实微博宣传报道计划，落实各项管理制度；负责队伍建设和日常管理；负责各学院微博的监督和考核；负责对内及对外培训和交流推广工作；计划、协调、安排中心内部各类会议；举办各类新媒体交流论坛和沙龙等。</w:t>
      </w:r>
    </w:p>
    <w:sectPr w:rsidR="005058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8D1" w:rsidRDefault="005058D1" w:rsidP="00CF761C">
      <w:r>
        <w:separator/>
      </w:r>
    </w:p>
  </w:endnote>
  <w:endnote w:type="continuationSeparator" w:id="1">
    <w:p w:rsidR="005058D1" w:rsidRDefault="005058D1" w:rsidP="00CF76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8D1" w:rsidRDefault="005058D1" w:rsidP="00CF761C">
      <w:r>
        <w:separator/>
      </w:r>
    </w:p>
  </w:footnote>
  <w:footnote w:type="continuationSeparator" w:id="1">
    <w:p w:rsidR="005058D1" w:rsidRDefault="005058D1" w:rsidP="00CF76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5AEB3"/>
    <w:multiLevelType w:val="singleLevel"/>
    <w:tmpl w:val="5385AEB3"/>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761C"/>
    <w:rsid w:val="005058D1"/>
    <w:rsid w:val="00CF7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76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761C"/>
    <w:rPr>
      <w:sz w:val="18"/>
      <w:szCs w:val="18"/>
    </w:rPr>
  </w:style>
  <w:style w:type="paragraph" w:styleId="a4">
    <w:name w:val="footer"/>
    <w:basedOn w:val="a"/>
    <w:link w:val="Char0"/>
    <w:uiPriority w:val="99"/>
    <w:semiHidden/>
    <w:unhideWhenUsed/>
    <w:rsid w:val="00CF761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761C"/>
    <w:rPr>
      <w:sz w:val="18"/>
      <w:szCs w:val="18"/>
    </w:rPr>
  </w:style>
  <w:style w:type="paragraph" w:customStyle="1" w:styleId="p0">
    <w:name w:val="p0"/>
    <w:basedOn w:val="a"/>
    <w:rsid w:val="00CF761C"/>
    <w:pPr>
      <w:widowControl/>
    </w:pPr>
    <w:rPr>
      <w:rFonts w:ascii="Calibri" w:eastAsia="宋体" w:hAnsi="Calibri"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2015-06-03T01:26:00Z</dcterms:created>
  <dcterms:modified xsi:type="dcterms:W3CDTF">2015-06-03T01:27:00Z</dcterms:modified>
</cp:coreProperties>
</file>