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32" w:rsidRPr="00C904E6" w:rsidRDefault="006D3932" w:rsidP="006D3932">
      <w:pPr>
        <w:pStyle w:val="3"/>
        <w:ind w:left="0" w:firstLineChars="0" w:firstLine="0"/>
        <w:rPr>
          <w:rFonts w:hint="eastAsia"/>
          <w:b/>
          <w:sz w:val="30"/>
          <w:szCs w:val="30"/>
        </w:rPr>
      </w:pPr>
      <w:r w:rsidRPr="00C904E6"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4</w:t>
      </w:r>
    </w:p>
    <w:p w:rsidR="006D3932" w:rsidRPr="005C5089" w:rsidRDefault="006D3932" w:rsidP="006D3932">
      <w:pPr>
        <w:adjustRightInd w:val="0"/>
        <w:spacing w:line="500" w:lineRule="exact"/>
        <w:jc w:val="center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</w:t>
      </w:r>
      <w:r w:rsidRPr="005C5089">
        <w:rPr>
          <w:rFonts w:ascii="仿宋_GB2312" w:eastAsia="仿宋_GB2312" w:hint="eastAsia"/>
          <w:b/>
          <w:sz w:val="28"/>
          <w:szCs w:val="28"/>
        </w:rPr>
        <w:t>学院研究生科学道德与学风建设主题教育活动简况表</w:t>
      </w:r>
    </w:p>
    <w:p w:rsidR="006D3932" w:rsidRPr="00944402" w:rsidRDefault="006D3932" w:rsidP="006D3932">
      <w:pPr>
        <w:spacing w:line="600" w:lineRule="exact"/>
        <w:ind w:right="300"/>
        <w:rPr>
          <w:rFonts w:eastAsia="仿宋_GB2312" w:hint="eastAsia"/>
          <w:b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单位名称：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1526"/>
        <w:gridCol w:w="2227"/>
        <w:gridCol w:w="1395"/>
        <w:gridCol w:w="1282"/>
        <w:gridCol w:w="1267"/>
        <w:gridCol w:w="713"/>
        <w:gridCol w:w="1239"/>
      </w:tblGrid>
      <w:tr w:rsidR="006D3932" w:rsidRPr="00C904E6" w:rsidTr="004B47C6">
        <w:trPr>
          <w:trHeight w:val="612"/>
          <w:jc w:val="center"/>
        </w:trPr>
        <w:tc>
          <w:tcPr>
            <w:tcW w:w="717" w:type="dxa"/>
            <w:vAlign w:val="center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序</w:t>
            </w:r>
          </w:p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号</w:t>
            </w:r>
          </w:p>
        </w:tc>
        <w:tc>
          <w:tcPr>
            <w:tcW w:w="1526" w:type="dxa"/>
            <w:vAlign w:val="center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活动名称</w:t>
            </w:r>
          </w:p>
        </w:tc>
        <w:tc>
          <w:tcPr>
            <w:tcW w:w="2227" w:type="dxa"/>
            <w:vAlign w:val="center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主要形式</w:t>
            </w:r>
          </w:p>
        </w:tc>
        <w:tc>
          <w:tcPr>
            <w:tcW w:w="1395" w:type="dxa"/>
            <w:vAlign w:val="center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开展时间</w:t>
            </w:r>
          </w:p>
        </w:tc>
        <w:tc>
          <w:tcPr>
            <w:tcW w:w="1282" w:type="dxa"/>
            <w:vAlign w:val="center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出席专家</w:t>
            </w:r>
          </w:p>
        </w:tc>
        <w:tc>
          <w:tcPr>
            <w:tcW w:w="1267" w:type="dxa"/>
            <w:vAlign w:val="center"/>
          </w:tcPr>
          <w:p w:rsidR="006D3932" w:rsidRPr="00C904E6" w:rsidRDefault="006D3932" w:rsidP="004B47C6">
            <w:pPr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参加对象</w:t>
            </w:r>
          </w:p>
        </w:tc>
        <w:tc>
          <w:tcPr>
            <w:tcW w:w="713" w:type="dxa"/>
            <w:vAlign w:val="center"/>
          </w:tcPr>
          <w:p w:rsidR="006D3932" w:rsidRPr="00C904E6" w:rsidRDefault="006D3932" w:rsidP="004B47C6">
            <w:pPr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人数</w:t>
            </w:r>
          </w:p>
        </w:tc>
        <w:tc>
          <w:tcPr>
            <w:tcW w:w="1239" w:type="dxa"/>
            <w:vAlign w:val="center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b/>
                <w:sz w:val="24"/>
              </w:rPr>
            </w:pPr>
            <w:r w:rsidRPr="00C904E6">
              <w:rPr>
                <w:rFonts w:eastAsia="仿宋_GB2312" w:hint="eastAsia"/>
                <w:b/>
                <w:sz w:val="24"/>
              </w:rPr>
              <w:t>负责人</w:t>
            </w: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  <w:tr w:rsidR="006D3932" w:rsidRPr="00C904E6" w:rsidTr="004B47C6">
        <w:trPr>
          <w:jc w:val="center"/>
        </w:trPr>
        <w:tc>
          <w:tcPr>
            <w:tcW w:w="71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C904E6">
              <w:rPr>
                <w:rFonts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526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222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395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82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67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713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  <w:tc>
          <w:tcPr>
            <w:tcW w:w="1239" w:type="dxa"/>
          </w:tcPr>
          <w:p w:rsidR="006D3932" w:rsidRPr="00C904E6" w:rsidRDefault="006D3932" w:rsidP="004B47C6">
            <w:pPr>
              <w:jc w:val="center"/>
              <w:rPr>
                <w:rFonts w:eastAsia="仿宋_GB2312" w:hint="eastAsia"/>
                <w:sz w:val="32"/>
                <w:szCs w:val="32"/>
              </w:rPr>
            </w:pPr>
          </w:p>
        </w:tc>
      </w:tr>
    </w:tbl>
    <w:p w:rsidR="006D3932" w:rsidRDefault="006D3932" w:rsidP="006D3932">
      <w:pPr>
        <w:spacing w:line="500" w:lineRule="exact"/>
        <w:rPr>
          <w:rFonts w:ascii="仿宋_GB2312" w:eastAsia="仿宋_GB2312" w:hAnsi="仿宋" w:hint="eastAsia"/>
          <w:szCs w:val="21"/>
        </w:rPr>
      </w:pPr>
    </w:p>
    <w:p w:rsidR="00B4540A" w:rsidRDefault="00B4540A"/>
    <w:sectPr w:rsidR="00B4540A">
      <w:headerReference w:type="default" r:id="rId6"/>
      <w:footerReference w:type="even" r:id="rId7"/>
      <w:footerReference w:type="default" r:id="rId8"/>
      <w:pgSz w:w="11907" w:h="16840"/>
      <w:pgMar w:top="1871" w:right="1361" w:bottom="1701" w:left="1531" w:header="851" w:footer="136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40A" w:rsidRDefault="00B4540A" w:rsidP="006D3932">
      <w:r>
        <w:separator/>
      </w:r>
    </w:p>
  </w:endnote>
  <w:endnote w:type="continuationSeparator" w:id="1">
    <w:p w:rsidR="00B4540A" w:rsidRDefault="00B4540A" w:rsidP="006D3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26" w:rsidRDefault="00B4540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noProof/>
      </w:rPr>
      <w:t>8</w:t>
    </w:r>
    <w:r>
      <w:fldChar w:fldCharType="end"/>
    </w:r>
  </w:p>
  <w:p w:rsidR="00C32826" w:rsidRDefault="00B4540A">
    <w:pPr>
      <w:pStyle w:val="a4"/>
      <w:rPr>
        <w:rFonts w:ascii="仿宋_GB2312" w:eastAsia="仿宋_GB2312" w:hint="eastAsia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26" w:rsidRDefault="00B4540A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6D3932">
      <w:rPr>
        <w:rStyle w:val="a5"/>
        <w:noProof/>
      </w:rPr>
      <w:t>1</w:t>
    </w:r>
    <w:r>
      <w:fldChar w:fldCharType="end"/>
    </w:r>
  </w:p>
  <w:p w:rsidR="00C32826" w:rsidRDefault="00B454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40A" w:rsidRDefault="00B4540A" w:rsidP="006D3932">
      <w:r>
        <w:separator/>
      </w:r>
    </w:p>
  </w:footnote>
  <w:footnote w:type="continuationSeparator" w:id="1">
    <w:p w:rsidR="00B4540A" w:rsidRDefault="00B4540A" w:rsidP="006D3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826" w:rsidRDefault="00B4540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3932"/>
    <w:rsid w:val="006D3932"/>
    <w:rsid w:val="00B4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D3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6D3932"/>
    <w:rPr>
      <w:sz w:val="18"/>
      <w:szCs w:val="18"/>
    </w:rPr>
  </w:style>
  <w:style w:type="paragraph" w:styleId="a4">
    <w:name w:val="footer"/>
    <w:basedOn w:val="a"/>
    <w:link w:val="Char0"/>
    <w:unhideWhenUsed/>
    <w:rsid w:val="006D39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6D3932"/>
    <w:rPr>
      <w:sz w:val="18"/>
      <w:szCs w:val="18"/>
    </w:rPr>
  </w:style>
  <w:style w:type="character" w:styleId="a5">
    <w:name w:val="page number"/>
    <w:basedOn w:val="a0"/>
    <w:rsid w:val="006D3932"/>
  </w:style>
  <w:style w:type="paragraph" w:styleId="3">
    <w:name w:val="Body Text Indent 3"/>
    <w:basedOn w:val="a"/>
    <w:link w:val="3Char"/>
    <w:rsid w:val="006D3932"/>
    <w:pPr>
      <w:spacing w:line="500" w:lineRule="exact"/>
      <w:ind w:left="1" w:firstLineChars="244" w:firstLine="781"/>
    </w:pPr>
    <w:rPr>
      <w:rFonts w:ascii="仿宋_GB2312" w:eastAsia="仿宋_GB2312"/>
      <w:sz w:val="32"/>
    </w:rPr>
  </w:style>
  <w:style w:type="character" w:customStyle="1" w:styleId="3Char">
    <w:name w:val="正文文本缩进 3 Char"/>
    <w:basedOn w:val="a0"/>
    <w:link w:val="3"/>
    <w:rsid w:val="006D3932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微软中国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2014-11-05T00:47:00Z</dcterms:created>
  <dcterms:modified xsi:type="dcterms:W3CDTF">2014-11-05T00:47:00Z</dcterms:modified>
</cp:coreProperties>
</file>