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00" w:lineRule="exact"/>
        <w:jc w:val="center"/>
        <w:rPr>
          <w:rStyle w:val="4"/>
          <w:rFonts w:hint="default"/>
          <w:sz w:val="36"/>
          <w:szCs w:val="36"/>
          <w:lang w:bidi="ar"/>
        </w:rPr>
      </w:pPr>
      <w:r>
        <w:rPr>
          <w:rFonts w:hint="eastAsia" w:ascii="黑体" w:hAnsi="黑体" w:eastAsia="黑体" w:cs="黑体"/>
          <w:sz w:val="36"/>
          <w:szCs w:val="36"/>
        </w:rPr>
        <w:t>福建师范大学冬令营活动报名表</w:t>
      </w:r>
    </w:p>
    <w:p>
      <w:pPr>
        <w:spacing w:line="520" w:lineRule="exact"/>
        <w:rPr>
          <w:rStyle w:val="4"/>
          <w:rFonts w:hint="default"/>
          <w:sz w:val="28"/>
          <w:szCs w:val="28"/>
          <w:lang w:bidi="ar"/>
        </w:rPr>
      </w:pPr>
    </w:p>
    <w:p>
      <w:pPr>
        <w:spacing w:line="520" w:lineRule="exact"/>
        <w:rPr>
          <w:rFonts w:ascii="仿宋" w:hAnsi="仿宋" w:eastAsia="仿宋" w:cs="仿宋"/>
          <w:b/>
          <w:sz w:val="28"/>
          <w:szCs w:val="28"/>
        </w:rPr>
      </w:pPr>
      <w:r>
        <w:rPr>
          <w:rStyle w:val="4"/>
          <w:rFonts w:hint="default"/>
          <w:sz w:val="28"/>
          <w:szCs w:val="28"/>
          <w:lang w:bidi="ar"/>
        </w:rPr>
        <w:t>单位：（盖章）              填表人：                     电话：</w:t>
      </w:r>
    </w:p>
    <w:tbl>
      <w:tblPr>
        <w:tblStyle w:val="3"/>
        <w:tblW w:w="1269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1249"/>
        <w:gridCol w:w="1134"/>
        <w:gridCol w:w="992"/>
        <w:gridCol w:w="1134"/>
        <w:gridCol w:w="2977"/>
        <w:gridCol w:w="2835"/>
        <w:gridCol w:w="17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家长姓名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小孩姓名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小孩年龄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（周岁）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小孩年级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家长手机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参与活动时间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spacing w:line="480" w:lineRule="exact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电子版表格于1月9日（周一）前发送至校工会邮箱sdgh@fjnu.edu.cn。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B4FC1"/>
    <w:rsid w:val="423B4F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2017-01-03T08:26:00Z</dcterms:created>
  <dc:creator>Administrator</dc:creator>
  <cp:lastModifiedBy>Administrator</cp:lastModifiedBy>
  <dcterms:modified xsi:type="dcterms:W3CDTF">2017-01-03T08:26:42Z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