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44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44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</w:pPr>
    </w:p>
    <w:p>
      <w:pPr>
        <w:widowControl/>
        <w:spacing w:line="440" w:lineRule="exact"/>
        <w:jc w:val="center"/>
        <w:outlineLvl w:val="0"/>
        <w:rPr>
          <w:rFonts w:ascii="黑体" w:hAnsi="黑体" w:eastAsia="黑体" w:cs="黑体"/>
          <w:b/>
          <w:bCs/>
          <w:sz w:val="32"/>
          <w:szCs w:val="32"/>
        </w:rPr>
      </w:pPr>
      <w:bookmarkStart w:id="0" w:name="_GoBack"/>
      <w:r>
        <w:rPr>
          <w:rFonts w:ascii="黑体" w:hAnsi="黑体" w:eastAsia="黑体" w:cs="黑体"/>
          <w:b/>
          <w:bCs/>
          <w:sz w:val="32"/>
          <w:szCs w:val="32"/>
        </w:rPr>
        <w:t>福建师范大学学生社团成立申报申请表</w:t>
      </w:r>
      <w:bookmarkEnd w:id="0"/>
    </w:p>
    <w:p>
      <w:pPr>
        <w:widowControl/>
        <w:spacing w:line="440" w:lineRule="exact"/>
        <w:jc w:val="center"/>
        <w:outlineLvl w:val="0"/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widowControl/>
        <w:spacing w:line="440" w:lineRule="exact"/>
        <w:ind w:firstLine="525" w:firstLineChars="250"/>
        <w:rPr>
          <w:rFonts w:hint="default" w:ascii="宋体" w:hAnsi="宋体"/>
          <w:sz w:val="24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86995</wp:posOffset>
                </wp:positionV>
                <wp:extent cx="123825" cy="119380"/>
                <wp:effectExtent l="5080" t="5080" r="4445" b="8890"/>
                <wp:wrapNone/>
                <wp:docPr id="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4" o:spid="_x0000_s1026" o:spt="1" style="position:absolute;left:0pt;margin-left:9pt;margin-top:6.85pt;height:9.4pt;width:9.75pt;z-index:251658240;mso-width-relative:page;mso-height-relative:page;" fillcolor="#FFFFFF" filled="t" stroked="t" coordsize="21600,21600" o:gfxdata="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ToHXq1QAAAAcBAAAPAAAAAAAA&#10;AAEAIAAAACIAAABkcnMvZG93bnJldi54bWxQSwECFAAUAAAACACHTuJAWVjE/9wBAADgAwAADgAA&#10;AAAAAAABACAAAAAkAQAAZHJzL2Uyb0RvYy54bWxQSwUGAAAAAAYABgBZAQAAcgUAAAAA&#10;">
                <v:path/>
                <v:fill on="t" focussize="0,0"/>
                <v:stroke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77470</wp:posOffset>
                </wp:positionV>
                <wp:extent cx="130810" cy="132715"/>
                <wp:effectExtent l="5080" t="4445" r="16510" b="15240"/>
                <wp:wrapNone/>
                <wp:docPr id="2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5" o:spid="_x0000_s1026" o:spt="1" style="position:absolute;left:0pt;margin-left:142.5pt;margin-top:6.1pt;height:10.45pt;width:10.3pt;z-index:251659264;mso-width-relative:page;mso-height-relative:page;" fillcolor="#FFFFFF" filled="t" stroked="t" coordsize="21600,21600" o:gfxdata="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Bx4Y/7XAAAACQEAAA8AAAAA&#10;AAAAAQAgAAAAIgAAAGRycy9kb3ducmV2LnhtbFBLAQIUABQAAAAIAIdO4kDVLnov3AEAAOADAAAO&#10;AAAAAAAAAAEAIAAAACYBAABkcnMvZTJvRG9jLnhtbFBLBQYAAAAABgAGAFkBAAB0BQAAAAA=&#10;">
                <v:path/>
                <v:fill on="t" focussize="0,0"/>
                <v:stroke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77470</wp:posOffset>
                </wp:positionV>
                <wp:extent cx="130810" cy="132715"/>
                <wp:effectExtent l="5080" t="4445" r="16510" b="15240"/>
                <wp:wrapNone/>
                <wp:docPr id="4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6" o:spid="_x0000_s1026" o:spt="1" style="position:absolute;left:0pt;margin-left:285.75pt;margin-top:6.1pt;height:10.45pt;width:10.3pt;z-index:251660288;mso-width-relative:page;mso-height-relative:page;" fillcolor="#FFFFFF" filled="t" stroked="t" coordsize="21600,21600" o:gfxdata="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+y9gk1wAAAAkBAAAPAAAAAAAA&#10;AAEAIAAAACIAAABkcnMvZG93bnJldi54bWxQSwECFAAUAAAACACHTuJALeJbstoBAADgAwAADgAA&#10;AAAAAAABACAAAAAmAQAAZHJzL2Uyb0RvYy54bWxQSwUGAAAAAAYABgBZAQAAcgUAAAAA&#10;">
                <v:path/>
                <v:fill on="t" focussize="0,0"/>
                <v:stroke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宋体" w:hAnsi="宋体"/>
          <w:sz w:val="24"/>
        </w:rPr>
        <w:t>于旗山校区成立        于仓山校区成立          于两校区同时成立</w:t>
      </w: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914"/>
        <w:gridCol w:w="1246"/>
        <w:gridCol w:w="1202"/>
        <w:gridCol w:w="1256"/>
        <w:gridCol w:w="167"/>
        <w:gridCol w:w="1108"/>
        <w:gridCol w:w="1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社团名称</w:t>
            </w:r>
          </w:p>
        </w:tc>
        <w:tc>
          <w:tcPr>
            <w:tcW w:w="3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社团规模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社团类别</w:t>
            </w:r>
          </w:p>
        </w:tc>
        <w:tc>
          <w:tcPr>
            <w:tcW w:w="7200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3"/>
                <w:tab w:val="center" w:pos="3636"/>
              </w:tabs>
              <w:spacing w:line="440" w:lineRule="exact"/>
              <w:rPr>
                <w:rFonts w:hint="eastAsia" w:ascii="宋体" w:hAnsi="宋体"/>
                <w:sz w:val="24"/>
                <w:lang w:val="en-US" w:eastAsia="zh-CN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2118360</wp:posOffset>
                      </wp:positionH>
                      <wp:positionV relativeFrom="paragraph">
                        <wp:posOffset>102870</wp:posOffset>
                      </wp:positionV>
                      <wp:extent cx="123825" cy="120650"/>
                      <wp:effectExtent l="5080" t="4445" r="4445" b="8255"/>
                      <wp:wrapNone/>
                      <wp:docPr id="15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o:spt="1" style="position:absolute;left:0pt;margin-left:166.8pt;margin-top:8.1pt;height:9.5pt;width:9.75pt;z-index:251664384;mso-width-relative:page;mso-height-relative:page;" fillcolor="#FFFFFF" filled="t" stroked="t" coordsize="21600,21600" o:gfxdata="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O3a521gAAAAkBAAAPAAAAAAAA&#10;AAEAIAAAACIAAABkcnMvZG93bnJldi54bWxQSwECFAAUAAAACACHTuJA8ymPudsBAADhAwAADgAA&#10;AAAAAAABACAAAAAlAQAAZHJzL2Uyb0RvYy54bWxQSwUGAAAAAAYABgBZAQAAcgUAAAAA&#10;">
                      <v:path/>
                      <v:fill on="t" focussize="0,0"/>
                      <v:stroke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93345</wp:posOffset>
                      </wp:positionV>
                      <wp:extent cx="123825" cy="120650"/>
                      <wp:effectExtent l="5080" t="4445" r="4445" b="8255"/>
                      <wp:wrapNone/>
                      <wp:docPr id="8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" o:spid="_x0000_s1026" o:spt="1" style="position:absolute;left:0pt;margin-left:1.45pt;margin-top:7.35pt;height:9.5pt;width:9.75pt;z-index:251662336;mso-width-relative:page;mso-height-relative:page;" fillcolor="#FFFFFF" filled="t" stroked="t" coordsize="21600,21600" o:gfxdata="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eNfEAtQAAAAGAQAADwAAAAAAAAAB&#10;ACAAAAAiAAAAZHJzL2Rvd25yZXYueG1sUEsBAhQAFAAAAAgAh07iQI+GjWrbAQAA4QMAAA4AAAAA&#10;AAAAAQAgAAAAIwEAAGRycy9lMm9Eb2MueG1sUEsFBgAAAAAGAAYAWQEAAHAFAAAAAA==&#10;">
                      <v:path/>
                      <v:fill on="t" focussize="0,0"/>
                      <v:stroke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1056640</wp:posOffset>
                      </wp:positionH>
                      <wp:positionV relativeFrom="paragraph">
                        <wp:posOffset>93345</wp:posOffset>
                      </wp:positionV>
                      <wp:extent cx="123190" cy="120650"/>
                      <wp:effectExtent l="5080" t="4445" r="5080" b="8255"/>
                      <wp:wrapNone/>
                      <wp:docPr id="13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19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o:spt="1" style="position:absolute;left:0pt;margin-left:83.2pt;margin-top:7.35pt;height:9.5pt;width:9.7pt;z-index:251663360;mso-width-relative:page;mso-height-relative:page;" fillcolor="#FFFFFF" filled="t" stroked="t" coordsize="21600,21600" o:gfxdata="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xBBFt1wAAAAkBAAAPAAAA&#10;AAAAAAEAIAAAACIAAABkcnMvZG93bnJldi54bWxQSwECFAAUAAAACACHTuJARw7pSN0BAADhAwAA&#10;DgAAAAAAAAABACAAAAAmAQAAZHJzL2Uyb0RvYy54bWxQSwUGAAAAAAYABgBZAQAAdQUAAAAA&#10;">
                      <v:path/>
                      <v:fill on="t" focussize="0,0"/>
                      <v:stroke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t xml:space="preserve">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思想研习类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学术创新</w:t>
            </w:r>
            <w:r>
              <w:rPr>
                <w:rFonts w:ascii="宋体" w:hAnsi="宋体"/>
                <w:sz w:val="24"/>
              </w:rPr>
              <w:t xml:space="preserve">类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文化艺术类</w:t>
            </w:r>
          </w:p>
          <w:p>
            <w:pPr>
              <w:tabs>
                <w:tab w:val="left" w:pos="463"/>
                <w:tab w:val="center" w:pos="3636"/>
              </w:tabs>
              <w:spacing w:line="440" w:lineRule="exact"/>
              <w:rPr>
                <w:rFonts w:hint="default" w:ascii="宋体" w:hAnsi="宋体"/>
                <w:sz w:val="24"/>
                <w:lang w:val="en-US" w:eastAsia="zh-CN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2127885</wp:posOffset>
                      </wp:positionH>
                      <wp:positionV relativeFrom="paragraph">
                        <wp:posOffset>99695</wp:posOffset>
                      </wp:positionV>
                      <wp:extent cx="123825" cy="120650"/>
                      <wp:effectExtent l="5080" t="4445" r="4445" b="8255"/>
                      <wp:wrapNone/>
                      <wp:docPr id="14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" o:spid="_x0000_s1026" o:spt="1" style="position:absolute;left:0pt;margin-left:167.55pt;margin-top:7.85pt;height:9.5pt;width:9.75pt;z-index:251667456;mso-width-relative:page;mso-height-relative:page;" fillcolor="#FFFFFF" filled="t" stroked="t" coordsize="21600,21600" o:gfxdata="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ATmQpdgA&#10;AAAJAQAADwAAAAAAAAABACAAAAAiAAAAZHJzL2Rvd25yZXYueG1sUEsBAhQAFAAAAAgAh07iQIpL&#10;5UnmAQAA3gMAAA4AAAAAAAAAAQAgAAAAJwEAAGRycy9lMm9Eb2MueG1sUEsFBgAAAAAGAAYAWQEA&#10;AH8FAAAAAA==&#10;">
                      <v:path/>
                      <v:fill on="t" focussize="0,0"/>
                      <v:stroke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90170</wp:posOffset>
                      </wp:positionV>
                      <wp:extent cx="123825" cy="120650"/>
                      <wp:effectExtent l="5080" t="4445" r="4445" b="8255"/>
                      <wp:wrapNone/>
                      <wp:docPr id="11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o:spt="1" style="position:absolute;left:0pt;margin-left:1.45pt;margin-top:7.1pt;height:9.5pt;width:9.75pt;z-index:251665408;mso-width-relative:page;mso-height-relative:page;" fillcolor="#FFFFFF" filled="t" stroked="t" coordsize="21600,21600" o:gfxdata="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qB5Ke9MAAAAGAQAADwAAAAAAAAAB&#10;ACAAAAAiAAAAZHJzL2Rvd25yZXYueG1sUEsBAhQAFAAAAAgAh07iQJWdZ/ncAQAA4QMAAA4AAAAA&#10;AAAAAQAgAAAAIgEAAGRycy9lMm9Eb2MueG1sUEsFBgAAAAAGAAYAWQEAAHAFAAAAAA==&#10;">
                      <v:path/>
                      <v:fill on="t" focussize="0,0"/>
                      <v:stroke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1066165</wp:posOffset>
                      </wp:positionH>
                      <wp:positionV relativeFrom="paragraph">
                        <wp:posOffset>90170</wp:posOffset>
                      </wp:positionV>
                      <wp:extent cx="123190" cy="120650"/>
                      <wp:effectExtent l="5080" t="4445" r="5080" b="8255"/>
                      <wp:wrapNone/>
                      <wp:docPr id="10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19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" o:spid="_x0000_s1026" o:spt="1" style="position:absolute;left:0pt;margin-left:83.95pt;margin-top:7.1pt;height:9.5pt;width:9.7pt;z-index:251666432;mso-width-relative:page;mso-height-relative:page;" fillcolor="#FFFFFF" filled="t" stroked="t" coordsize="21600,21600" o:gfxdata="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jTDoJ9cA&#10;AAAJAQAADwAAAAAAAAABACAAAAAiAAAAZHJzL2Rvd25yZXYueG1sUEsBAhQAFAAAAAgAh07iQF+B&#10;KYHnAQAA3gMAAA4AAAAAAAAAAQAgAAAAJgEAAGRycy9lMm9Eb2MueG1sUEsFBgAAAAAGAAYAWQEA&#10;AH8FAAAAAA==&#10;">
                      <v:path/>
                      <v:fill on="t" focussize="0,0"/>
                      <v:stroke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体育竞技类   实践服务类    素质拓展类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7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社团负责人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姓 名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宿舍地址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移动电话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ind w:right="-107" w:rightChars="-51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学院</w:t>
            </w:r>
          </w:p>
        </w:tc>
        <w:tc>
          <w:tcPr>
            <w:tcW w:w="244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年级、专业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default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6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ascii="宋体" w:hAnsi="宋体"/>
                <w:sz w:val="24"/>
              </w:rPr>
              <w:t>社团简介</w:t>
            </w:r>
          </w:p>
        </w:tc>
        <w:tc>
          <w:tcPr>
            <w:tcW w:w="72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right="420"/>
              <w:jc w:val="both"/>
              <w:rPr>
                <w:rFonts w:hint="default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6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ind w:left="113" w:right="113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日常工作与</w:t>
            </w:r>
            <w:r>
              <w:rPr>
                <w:rFonts w:ascii="宋体" w:hAnsi="宋体"/>
                <w:sz w:val="24"/>
              </w:rPr>
              <w:t>品牌活动策划</w:t>
            </w:r>
          </w:p>
          <w:p>
            <w:pPr>
              <w:spacing w:line="44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42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（内容不少于300字，如有需要可另附页作说明）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6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组织构架</w:t>
            </w:r>
          </w:p>
        </w:tc>
        <w:tc>
          <w:tcPr>
            <w:tcW w:w="72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right="420"/>
              <w:jc w:val="both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2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社团吸引力构建方案</w:t>
            </w:r>
          </w:p>
        </w:tc>
        <w:tc>
          <w:tcPr>
            <w:tcW w:w="72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both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（内容不少于300字，如有需要可另附页作说明）</w:t>
            </w:r>
            <w:r>
              <w:rPr>
                <w:rFonts w:ascii="宋体" w:hAnsi="宋体" w:eastAsia="仿宋_GB2312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校社联意见</w:t>
            </w:r>
          </w:p>
        </w:tc>
        <w:tc>
          <w:tcPr>
            <w:tcW w:w="72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           签字（章）：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2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校团委意见</w:t>
            </w:r>
          </w:p>
        </w:tc>
        <w:tc>
          <w:tcPr>
            <w:tcW w:w="72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           签字（章）：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 年   月   日</w:t>
            </w:r>
          </w:p>
        </w:tc>
      </w:tr>
    </w:tbl>
    <w:p>
      <w:pPr>
        <w:spacing w:line="440" w:lineRule="exact"/>
        <w:rPr>
          <w:color w:val="000000"/>
          <w:kern w:val="0"/>
        </w:rPr>
      </w:pPr>
      <w:r>
        <w:rPr>
          <w:color w:val="000000"/>
          <w:kern w:val="0"/>
        </w:rPr>
        <w:t>注：请将表格一式三份用</w:t>
      </w:r>
      <w:r>
        <w:rPr>
          <w:rFonts w:hint="default"/>
          <w:color w:val="000000"/>
          <w:kern w:val="0"/>
        </w:rPr>
        <w:t>A4</w:t>
      </w:r>
      <w:r>
        <w:rPr>
          <w:color w:val="000000"/>
          <w:kern w:val="0"/>
        </w:rPr>
        <w:t>纸双面打印，勿改变表格</w:t>
      </w:r>
      <w:r>
        <w:rPr>
          <w:rFonts w:hint="eastAsia"/>
          <w:color w:val="000000"/>
          <w:kern w:val="0"/>
          <w:lang w:val="en-US" w:eastAsia="zh-CN"/>
        </w:rPr>
        <w:t>格</w:t>
      </w:r>
      <w:r>
        <w:rPr>
          <w:color w:val="000000"/>
          <w:kern w:val="0"/>
        </w:rPr>
        <w:t>式</w:t>
      </w:r>
      <w:r>
        <w:rPr>
          <w:rFonts w:hint="eastAsia"/>
          <w:color w:val="000000"/>
          <w:kern w:val="0"/>
          <w:lang w:eastAsia="zh-CN"/>
        </w:rPr>
        <w:t>，</w:t>
      </w:r>
      <w:r>
        <w:rPr>
          <w:rFonts w:hint="eastAsia"/>
          <w:color w:val="000000"/>
          <w:kern w:val="0"/>
          <w:lang w:val="en-US" w:eastAsia="zh-CN"/>
        </w:rPr>
        <w:t>如有需要可另附页作说明</w:t>
      </w:r>
      <w:r>
        <w:rPr>
          <w:color w:val="000000"/>
          <w:kern w:val="0"/>
        </w:rPr>
        <w:t>。</w:t>
      </w:r>
    </w:p>
    <w:p>
      <w:pPr>
        <w:spacing w:line="440" w:lineRule="exact"/>
        <w:rPr>
          <w:rFonts w:ascii="仿宋_GB2312" w:eastAsia="仿宋_GB2312"/>
          <w:spacing w:val="8"/>
          <w:sz w:val="28"/>
          <w:szCs w:val="28"/>
        </w:rPr>
      </w:pPr>
    </w:p>
    <w:p>
      <w:pPr>
        <w:spacing w:line="440" w:lineRule="exact"/>
        <w:ind w:right="-52"/>
        <w:rPr>
          <w:rFonts w:hint="default" w:ascii="黑体" w:eastAsia="黑体"/>
          <w:sz w:val="24"/>
        </w:rPr>
      </w:pPr>
      <w:r>
        <w:rPr>
          <w:rFonts w:ascii="黑体" w:eastAsia="黑体"/>
          <w:sz w:val="24"/>
        </w:rPr>
        <w:t xml:space="preserve">                                       </w:t>
      </w:r>
      <w:r>
        <w:rPr>
          <w:rFonts w:hint="eastAsia" w:ascii="黑体" w:eastAsia="黑体"/>
          <w:sz w:val="24"/>
          <w:lang w:val="en-US" w:eastAsia="zh-CN"/>
        </w:rPr>
        <w:t xml:space="preserve">    </w:t>
      </w:r>
      <w:r>
        <w:rPr>
          <w:rFonts w:ascii="黑体" w:eastAsia="黑体"/>
          <w:sz w:val="24"/>
        </w:rPr>
        <w:t>福建师范大学学生社团联合会</w:t>
      </w:r>
    </w:p>
    <w:p>
      <w:pPr>
        <w:widowControl/>
        <w:spacing w:line="440" w:lineRule="exact"/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</w:pPr>
      <w:r>
        <w:rPr>
          <w:rFonts w:ascii="黑体" w:eastAsia="黑体"/>
          <w:sz w:val="24"/>
        </w:rPr>
        <w:t xml:space="preserve">                                                       2</w:t>
      </w:r>
      <w:r>
        <w:rPr>
          <w:rFonts w:hint="eastAsia" w:ascii="黑体" w:eastAsia="黑体"/>
          <w:sz w:val="24"/>
          <w:lang w:val="en-US" w:eastAsia="zh-CN"/>
        </w:rPr>
        <w:t>017</w:t>
      </w:r>
      <w:r>
        <w:rPr>
          <w:rFonts w:ascii="黑体" w:eastAsia="黑体"/>
          <w:sz w:val="24"/>
        </w:rPr>
        <w:t>年</w:t>
      </w:r>
      <w:r>
        <w:rPr>
          <w:rFonts w:hint="eastAsia" w:ascii="黑体" w:eastAsia="黑体"/>
          <w:sz w:val="24"/>
          <w:lang w:val="en-US" w:eastAsia="zh-CN"/>
        </w:rPr>
        <w:t>6</w:t>
      </w:r>
      <w:r>
        <w:rPr>
          <w:rFonts w:ascii="黑体" w:eastAsia="黑体"/>
          <w:sz w:val="24"/>
        </w:rPr>
        <w:t>月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691C0B"/>
    <w:rsid w:val="50691C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2017-06-27T10:59:00Z</dcterms:created>
  <dc:creator>Administrator</dc:creator>
  <cp:lastModifiedBy>Administrator</cp:lastModifiedBy>
  <dcterms:modified xsi:type="dcterms:W3CDTF">2017-06-27T11:00:29Z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