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sz w:val="20"/>
          <w:szCs w:val="20"/>
        </w:rPr>
      </w:pPr>
      <w:r>
        <w:rPr>
          <w:rFonts w:ascii="仿宋" w:hAnsi="仿宋" w:eastAsia="仿宋" w:cs="仿宋"/>
          <w:sz w:val="28"/>
          <w:szCs w:val="28"/>
        </w:rPr>
        <w:t>附件 2：</w:t>
      </w:r>
    </w:p>
    <w:p>
      <w:pPr>
        <w:spacing w:line="500" w:lineRule="exact"/>
        <w:ind w:firstLine="400" w:firstLineChars="200"/>
        <w:jc w:val="both"/>
        <w:rPr>
          <w:sz w:val="20"/>
          <w:szCs w:val="20"/>
        </w:rPr>
      </w:pPr>
      <w:bookmarkStart w:id="3" w:name="_GoBack"/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67503015"/>
      <w:r>
        <w:rPr>
          <w:rFonts w:hint="eastAsia" w:ascii="方正小标宋简体" w:hAnsi="黑体" w:eastAsia="方正小标宋简体" w:cs="黑体"/>
          <w:bCs/>
          <w:sz w:val="44"/>
          <w:szCs w:val="44"/>
        </w:rPr>
        <w:t>第三十届校园辩论赛报名表</w:t>
      </w:r>
      <w:bookmarkEnd w:id="0"/>
    </w:p>
    <w:bookmarkEnd w:id="3"/>
    <w:p>
      <w:pPr>
        <w:spacing w:line="500" w:lineRule="exact"/>
        <w:jc w:val="both"/>
        <w:rPr>
          <w:sz w:val="20"/>
          <w:szCs w:val="20"/>
        </w:rPr>
      </w:pPr>
    </w:p>
    <w:tbl>
      <w:tblPr>
        <w:tblStyle w:val="2"/>
        <w:tblW w:w="8598" w:type="dxa"/>
        <w:tblInd w:w="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1440"/>
        <w:gridCol w:w="1202"/>
        <w:gridCol w:w="1378"/>
        <w:gridCol w:w="257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310"/>
              <w:jc w:val="center"/>
              <w:rPr>
                <w:sz w:val="20"/>
                <w:szCs w:val="20"/>
              </w:rPr>
            </w:pPr>
            <w:bookmarkStart w:id="1" w:name="_Hlk67503001"/>
            <w:r>
              <w:rPr>
                <w:rFonts w:hint="eastAsia" w:ascii="仿宋" w:hAnsi="仿宋" w:eastAsia="仿宋" w:cs="仿宋"/>
                <w:sz w:val="30"/>
                <w:szCs w:val="30"/>
              </w:rPr>
              <w:t>学</w:t>
            </w:r>
            <w:r>
              <w:rPr>
                <w:rFonts w:ascii="仿宋" w:hAnsi="仿宋" w:eastAsia="仿宋" w:cs="仿宋"/>
                <w:sz w:val="30"/>
                <w:szCs w:val="30"/>
              </w:rPr>
              <w:t>院</w:t>
            </w:r>
          </w:p>
        </w:tc>
        <w:tc>
          <w:tcPr>
            <w:tcW w:w="6498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80" w:firstLineChars="200"/>
              <w:jc w:val="center"/>
              <w:rPr>
                <w:sz w:val="14"/>
                <w:szCs w:val="14"/>
              </w:rPr>
            </w:pPr>
          </w:p>
        </w:tc>
        <w:tc>
          <w:tcPr>
            <w:tcW w:w="6498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80" w:firstLineChars="200"/>
              <w:jc w:val="center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队长姓名</w:t>
            </w:r>
          </w:p>
        </w:tc>
        <w:tc>
          <w:tcPr>
            <w:tcW w:w="264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30"/>
                <w:szCs w:val="30"/>
              </w:rPr>
              <w:t>年级专业</w:t>
            </w:r>
          </w:p>
        </w:tc>
        <w:tc>
          <w:tcPr>
            <w:tcW w:w="247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</w:t>
            </w:r>
            <w:r>
              <w:rPr>
                <w:rFonts w:ascii="仿宋" w:hAnsi="仿宋" w:eastAsia="仿宋" w:cs="仿宋"/>
                <w:sz w:val="30"/>
                <w:szCs w:val="30"/>
              </w:rPr>
              <w:t>机</w:t>
            </w:r>
          </w:p>
        </w:tc>
        <w:tc>
          <w:tcPr>
            <w:tcW w:w="26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30"/>
                <w:szCs w:val="30"/>
              </w:rPr>
              <w:t>QQ</w:t>
            </w:r>
          </w:p>
        </w:tc>
        <w:tc>
          <w:tcPr>
            <w:tcW w:w="2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26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w w:val="99"/>
                <w:sz w:val="30"/>
                <w:szCs w:val="30"/>
              </w:rPr>
              <w:t>微信号</w:t>
            </w:r>
          </w:p>
        </w:tc>
        <w:tc>
          <w:tcPr>
            <w:tcW w:w="2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610"/>
              <w:jc w:val="center"/>
              <w:rPr>
                <w:rFonts w:ascii="仿宋" w:hAnsi="仿宋" w:eastAsia="仿宋" w:cs="仿宋"/>
                <w:w w:val="9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w w:val="96"/>
                <w:sz w:val="30"/>
                <w:szCs w:val="30"/>
              </w:rPr>
              <w:t xml:space="preserve">   参赛 </w:t>
            </w:r>
          </w:p>
          <w:p>
            <w:pPr>
              <w:spacing w:line="500" w:lineRule="exact"/>
              <w:ind w:right="610"/>
              <w:jc w:val="center"/>
              <w:rPr>
                <w:rFonts w:ascii="仿宋" w:hAnsi="仿宋" w:eastAsia="仿宋" w:cs="仿宋"/>
                <w:w w:val="96"/>
                <w:sz w:val="30"/>
                <w:szCs w:val="30"/>
              </w:rPr>
            </w:pPr>
          </w:p>
          <w:p>
            <w:pPr>
              <w:spacing w:line="500" w:lineRule="exact"/>
              <w:ind w:right="610"/>
              <w:jc w:val="center"/>
              <w:rPr>
                <w:rFonts w:ascii="仿宋" w:hAnsi="仿宋" w:eastAsia="仿宋" w:cs="仿宋"/>
                <w:w w:val="96"/>
                <w:sz w:val="30"/>
                <w:szCs w:val="30"/>
              </w:rPr>
            </w:pPr>
            <w:r>
              <w:rPr>
                <w:rFonts w:ascii="仿宋" w:hAnsi="仿宋" w:eastAsia="仿宋" w:cs="仿宋"/>
                <w:w w:val="96"/>
                <w:sz w:val="30"/>
                <w:szCs w:val="30"/>
              </w:rPr>
              <w:t>队员</w:t>
            </w:r>
          </w:p>
          <w:p>
            <w:pPr>
              <w:spacing w:line="500" w:lineRule="exact"/>
              <w:ind w:right="610"/>
              <w:jc w:val="center"/>
              <w:rPr>
                <w:rFonts w:ascii="仿宋" w:hAnsi="仿宋" w:eastAsia="仿宋" w:cs="仿宋"/>
                <w:w w:val="96"/>
                <w:sz w:val="30"/>
                <w:szCs w:val="30"/>
              </w:rPr>
            </w:pPr>
          </w:p>
          <w:p>
            <w:pPr>
              <w:spacing w:line="500" w:lineRule="exact"/>
              <w:ind w:right="610"/>
              <w:jc w:val="center"/>
              <w:rPr>
                <w:rFonts w:ascii="仿宋" w:hAnsi="仿宋" w:eastAsia="仿宋" w:cs="仿宋"/>
                <w:w w:val="9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w w:val="96"/>
                <w:sz w:val="30"/>
                <w:szCs w:val="30"/>
              </w:rPr>
              <w:t>名单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z w:val="30"/>
                <w:szCs w:val="30"/>
              </w:rPr>
              <w:t>级</w:t>
            </w: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00" w:firstLineChars="20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6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61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  <w:bookmarkStart w:id="2" w:name="_Hlk67502993"/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</w:trPr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学院团委意见</w:t>
            </w:r>
          </w:p>
        </w:tc>
        <w:tc>
          <w:tcPr>
            <w:tcW w:w="64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50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500" w:lineRule="exact"/>
              <w:ind w:firstLine="5100" w:firstLineChars="170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盖章</w:t>
            </w:r>
          </w:p>
        </w:tc>
      </w:tr>
      <w:bookmarkEnd w:id="1"/>
      <w:bookmarkEnd w:id="2"/>
    </w:tbl>
    <w:p>
      <w:pPr>
        <w:spacing w:line="500" w:lineRule="exact"/>
        <w:jc w:val="both"/>
        <w:sectPr>
          <w:pgSz w:w="11900" w:h="16838"/>
          <w:pgMar w:top="1440" w:right="1440" w:bottom="401" w:left="1440" w:header="0" w:footer="0" w:gutter="0"/>
          <w:cols w:equalWidth="0" w:num="1">
            <w:col w:w="9026"/>
          </w:cols>
        </w:sectPr>
      </w:pPr>
    </w:p>
    <w:p>
      <w:pPr>
        <w:spacing w:line="500" w:lineRule="exact"/>
        <w:jc w:val="both"/>
        <w:rPr>
          <w:sz w:val="20"/>
          <w:szCs w:val="20"/>
        </w:rPr>
      </w:pPr>
    </w:p>
    <w:p/>
    <w:sectPr>
      <w:type w:val="continuous"/>
      <w:pgSz w:w="11900" w:h="16838"/>
      <w:pgMar w:top="1440" w:right="1440" w:bottom="401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0282D"/>
    <w:rsid w:val="7980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2021-03-30T02:53:00Z</dcterms:created>
  <dc:creator>lenovo</dc:creator>
  <cp:lastModifiedBy>lenovo</cp:lastModifiedBy>
  <dcterms:modified xsi:type="dcterms:W3CDTF">2021-03-30T02:54:29Z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